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C3" w:rsidRDefault="000011C3" w:rsidP="000011C3">
      <w:pPr>
        <w:pStyle w:val="a3"/>
        <w:jc w:val="center"/>
        <w:rPr>
          <w:sz w:val="32"/>
        </w:rPr>
      </w:pPr>
      <w:r>
        <w:rPr>
          <w:noProof/>
          <w:sz w:val="32"/>
          <w:lang w:eastAsia="ru-RU"/>
        </w:rPr>
        <w:drawing>
          <wp:inline distT="0" distB="0" distL="0" distR="0">
            <wp:extent cx="753745" cy="62928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53745" cy="629285"/>
                    </a:xfrm>
                    <a:prstGeom prst="rect">
                      <a:avLst/>
                    </a:prstGeom>
                    <a:noFill/>
                    <a:ln w="9525">
                      <a:noFill/>
                      <a:miter lim="800000"/>
                      <a:headEnd/>
                      <a:tailEnd/>
                    </a:ln>
                  </pic:spPr>
                </pic:pic>
              </a:graphicData>
            </a:graphic>
          </wp:inline>
        </w:drawing>
      </w:r>
      <w:r>
        <w:rPr>
          <w:sz w:val="32"/>
        </w:rPr>
        <w:t xml:space="preserve"> </w:t>
      </w:r>
    </w:p>
    <w:p w:rsidR="000011C3" w:rsidRDefault="000011C3" w:rsidP="000011C3">
      <w:pPr>
        <w:pStyle w:val="a3"/>
        <w:jc w:val="center"/>
        <w:rPr>
          <w:rFonts w:ascii="Times New Roman" w:hAnsi="Times New Roman" w:cs="Times New Roman"/>
          <w:sz w:val="32"/>
        </w:rPr>
      </w:pPr>
      <w:r>
        <w:rPr>
          <w:rFonts w:ascii="Times New Roman" w:hAnsi="Times New Roman" w:cs="Times New Roman"/>
          <w:sz w:val="32"/>
        </w:rPr>
        <w:t>РЕСПУБЛИКА ДАГЕСТАН</w:t>
      </w:r>
    </w:p>
    <w:p w:rsidR="000011C3" w:rsidRPr="004C2C2C" w:rsidRDefault="000011C3" w:rsidP="000011C3">
      <w:pPr>
        <w:pStyle w:val="a3"/>
        <w:jc w:val="center"/>
        <w:rPr>
          <w:rFonts w:ascii="Times New Roman" w:hAnsi="Times New Roman" w:cs="Times New Roman"/>
          <w:b/>
          <w:sz w:val="28"/>
          <w:szCs w:val="28"/>
        </w:rPr>
      </w:pPr>
      <w:r w:rsidRPr="004C2C2C">
        <w:rPr>
          <w:rFonts w:ascii="Times New Roman" w:hAnsi="Times New Roman" w:cs="Times New Roman"/>
          <w:b/>
          <w:sz w:val="28"/>
          <w:szCs w:val="28"/>
        </w:rPr>
        <w:t>МУНИЦИПАЛЬНЫЙ РАЙОН «ГУМБЕТОВСКИЙ РАЙОН»</w:t>
      </w:r>
    </w:p>
    <w:p w:rsidR="000011C3" w:rsidRPr="004C2C2C" w:rsidRDefault="000011C3" w:rsidP="000011C3">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СОБРАНИЕ ДЕПУТАТОВ </w:t>
      </w:r>
      <w:r w:rsidRPr="004C2C2C">
        <w:rPr>
          <w:rFonts w:ascii="Times New Roman" w:hAnsi="Times New Roman" w:cs="Times New Roman"/>
          <w:b/>
          <w:sz w:val="28"/>
          <w:szCs w:val="28"/>
        </w:rPr>
        <w:t>СЕЛЬСКОГО ПОСЕЛЕНИЯ</w:t>
      </w:r>
    </w:p>
    <w:p w:rsidR="000011C3" w:rsidRDefault="000011C3" w:rsidP="000011C3">
      <w:pPr>
        <w:pStyle w:val="a3"/>
        <w:jc w:val="center"/>
        <w:rPr>
          <w:rFonts w:ascii="Times New Roman" w:hAnsi="Times New Roman" w:cs="Times New Roman"/>
          <w:b/>
          <w:sz w:val="10"/>
          <w:szCs w:val="10"/>
        </w:rPr>
      </w:pPr>
      <w:r w:rsidRPr="004C2C2C">
        <w:rPr>
          <w:rFonts w:ascii="Times New Roman" w:hAnsi="Times New Roman" w:cs="Times New Roman"/>
          <w:b/>
          <w:sz w:val="28"/>
          <w:szCs w:val="28"/>
        </w:rPr>
        <w:t>«СЕЛО ЧИРКАТА»</w:t>
      </w:r>
    </w:p>
    <w:p w:rsidR="000011C3" w:rsidRPr="004C2C2C" w:rsidRDefault="000011C3" w:rsidP="000011C3">
      <w:pPr>
        <w:pStyle w:val="a3"/>
        <w:jc w:val="center"/>
        <w:rPr>
          <w:rFonts w:ascii="Times New Roman" w:hAnsi="Times New Roman" w:cs="Times New Roman"/>
          <w:sz w:val="10"/>
          <w:szCs w:val="10"/>
        </w:rPr>
      </w:pPr>
      <w:r w:rsidRPr="004C2C2C">
        <w:rPr>
          <w:rFonts w:ascii="Times New Roman" w:hAnsi="Times New Roman" w:cs="Times New Roman"/>
          <w:sz w:val="10"/>
          <w:szCs w:val="10"/>
        </w:rPr>
        <w:t>__________________________</w:t>
      </w:r>
      <w:r>
        <w:rPr>
          <w:rFonts w:ascii="Times New Roman" w:hAnsi="Times New Roman" w:cs="Times New Roman"/>
          <w:sz w:val="10"/>
          <w:szCs w:val="10"/>
        </w:rPr>
        <w:t>______________________________________________________________________________________________________________________________________</w:t>
      </w:r>
      <w:r w:rsidRPr="004C2C2C">
        <w:rPr>
          <w:rFonts w:ascii="Times New Roman" w:hAnsi="Times New Roman" w:cs="Times New Roman"/>
          <w:sz w:val="10"/>
          <w:szCs w:val="10"/>
        </w:rPr>
        <w:t>__________________________________</w:t>
      </w:r>
    </w:p>
    <w:p w:rsidR="000011C3" w:rsidRPr="002845CD" w:rsidRDefault="000011C3" w:rsidP="000011C3">
      <w:pPr>
        <w:pStyle w:val="a3"/>
        <w:jc w:val="center"/>
        <w:rPr>
          <w:sz w:val="20"/>
          <w:szCs w:val="20"/>
        </w:rPr>
      </w:pPr>
      <w:r w:rsidRPr="004C2C2C">
        <w:rPr>
          <w:sz w:val="20"/>
          <w:szCs w:val="20"/>
        </w:rPr>
        <w:t>Индекс</w:t>
      </w:r>
      <w:r w:rsidRPr="002845CD">
        <w:rPr>
          <w:sz w:val="20"/>
          <w:szCs w:val="20"/>
        </w:rPr>
        <w:t xml:space="preserve">: 368933,  </w:t>
      </w:r>
      <w:r>
        <w:rPr>
          <w:sz w:val="20"/>
          <w:szCs w:val="20"/>
        </w:rPr>
        <w:t>ИНН</w:t>
      </w:r>
      <w:r w:rsidRPr="002845CD">
        <w:rPr>
          <w:sz w:val="20"/>
          <w:szCs w:val="20"/>
        </w:rPr>
        <w:t xml:space="preserve"> 0509001783</w:t>
      </w:r>
      <w:r>
        <w:rPr>
          <w:sz w:val="20"/>
          <w:szCs w:val="20"/>
        </w:rPr>
        <w:t>КПП</w:t>
      </w:r>
      <w:r w:rsidRPr="002845CD">
        <w:rPr>
          <w:sz w:val="20"/>
          <w:szCs w:val="20"/>
        </w:rPr>
        <w:t xml:space="preserve"> 050901001   </w:t>
      </w:r>
      <w:r>
        <w:rPr>
          <w:sz w:val="20"/>
          <w:szCs w:val="20"/>
          <w:lang w:val="en-US"/>
        </w:rPr>
        <w:t>e</w:t>
      </w:r>
      <w:r w:rsidRPr="002845CD">
        <w:rPr>
          <w:sz w:val="20"/>
          <w:szCs w:val="20"/>
        </w:rPr>
        <w:t>-</w:t>
      </w:r>
      <w:r>
        <w:rPr>
          <w:sz w:val="20"/>
          <w:szCs w:val="20"/>
          <w:lang w:val="en-US"/>
        </w:rPr>
        <w:t>mail</w:t>
      </w:r>
      <w:r w:rsidRPr="002845CD">
        <w:rPr>
          <w:sz w:val="20"/>
          <w:szCs w:val="20"/>
        </w:rPr>
        <w:t xml:space="preserve">: </w:t>
      </w:r>
      <w:proofErr w:type="spellStart"/>
      <w:r w:rsidRPr="002845CD">
        <w:rPr>
          <w:sz w:val="20"/>
          <w:szCs w:val="20"/>
          <w:lang w:val="en-US"/>
        </w:rPr>
        <w:t>aspchirkata</w:t>
      </w:r>
      <w:proofErr w:type="spellEnd"/>
      <w:r w:rsidRPr="002845CD">
        <w:rPr>
          <w:sz w:val="20"/>
          <w:szCs w:val="20"/>
        </w:rPr>
        <w:t>@</w:t>
      </w:r>
      <w:r w:rsidRPr="002845CD">
        <w:rPr>
          <w:sz w:val="20"/>
          <w:szCs w:val="20"/>
          <w:lang w:val="en-US"/>
        </w:rPr>
        <w:t>mail</w:t>
      </w:r>
      <w:r w:rsidRPr="002845CD">
        <w:rPr>
          <w:sz w:val="20"/>
          <w:szCs w:val="20"/>
        </w:rPr>
        <w:t>.</w:t>
      </w:r>
      <w:proofErr w:type="spellStart"/>
      <w:r w:rsidRPr="002845CD">
        <w:rPr>
          <w:sz w:val="20"/>
          <w:szCs w:val="20"/>
          <w:lang w:val="en-US"/>
        </w:rPr>
        <w:t>ru</w:t>
      </w:r>
      <w:proofErr w:type="spellEnd"/>
    </w:p>
    <w:p w:rsidR="000011C3" w:rsidRPr="00321899" w:rsidRDefault="000011C3" w:rsidP="000011C3">
      <w:pPr>
        <w:pStyle w:val="a3"/>
        <w:jc w:val="center"/>
        <w:rPr>
          <w:b/>
          <w:sz w:val="16"/>
          <w:szCs w:val="16"/>
        </w:rPr>
      </w:pPr>
    </w:p>
    <w:p w:rsidR="000011C3" w:rsidRDefault="000011C3" w:rsidP="000011C3">
      <w:pPr>
        <w:pStyle w:val="a3"/>
        <w:jc w:val="center"/>
        <w:rPr>
          <w:rFonts w:ascii="Times New Roman" w:hAnsi="Times New Roman" w:cs="Times New Roman"/>
          <w:b/>
          <w:sz w:val="32"/>
        </w:rPr>
      </w:pPr>
      <w:r>
        <w:rPr>
          <w:rFonts w:ascii="Times New Roman" w:hAnsi="Times New Roman" w:cs="Times New Roman"/>
          <w:b/>
          <w:sz w:val="32"/>
        </w:rPr>
        <w:t>РЕШЕНИЕ</w:t>
      </w:r>
    </w:p>
    <w:p w:rsidR="000011C3" w:rsidRPr="00040734" w:rsidRDefault="000011C3" w:rsidP="000011C3">
      <w:pPr>
        <w:pStyle w:val="a3"/>
        <w:jc w:val="center"/>
        <w:rPr>
          <w:rFonts w:ascii="Times New Roman" w:hAnsi="Times New Roman" w:cs="Times New Roman"/>
          <w:b/>
          <w:sz w:val="24"/>
          <w:szCs w:val="24"/>
        </w:rPr>
      </w:pPr>
    </w:p>
    <w:p w:rsidR="000011C3" w:rsidRDefault="000011C3" w:rsidP="000011C3">
      <w:pPr>
        <w:pStyle w:val="a3"/>
        <w:jc w:val="both"/>
        <w:rPr>
          <w:rFonts w:ascii="Times New Roman" w:hAnsi="Times New Roman" w:cs="Times New Roman"/>
          <w:sz w:val="24"/>
          <w:szCs w:val="24"/>
        </w:rPr>
      </w:pPr>
      <w:r w:rsidRPr="00321899">
        <w:rPr>
          <w:rFonts w:ascii="Times New Roman" w:hAnsi="Times New Roman" w:cs="Times New Roman"/>
          <w:sz w:val="24"/>
          <w:szCs w:val="24"/>
        </w:rPr>
        <w:t xml:space="preserve">от </w:t>
      </w:r>
      <w:r>
        <w:rPr>
          <w:rFonts w:ascii="Times New Roman" w:hAnsi="Times New Roman" w:cs="Times New Roman"/>
          <w:sz w:val="24"/>
          <w:szCs w:val="24"/>
        </w:rPr>
        <w:t xml:space="preserve">29 ноября </w:t>
      </w:r>
      <w:r w:rsidRPr="00321899">
        <w:rPr>
          <w:rFonts w:ascii="Times New Roman" w:hAnsi="Times New Roman" w:cs="Times New Roman"/>
          <w:sz w:val="24"/>
          <w:szCs w:val="24"/>
        </w:rPr>
        <w:t>201</w:t>
      </w:r>
      <w:r>
        <w:rPr>
          <w:rFonts w:ascii="Times New Roman" w:hAnsi="Times New Roman" w:cs="Times New Roman"/>
          <w:sz w:val="24"/>
          <w:szCs w:val="24"/>
        </w:rPr>
        <w:t>8 года                                                                                                            № 10</w:t>
      </w:r>
    </w:p>
    <w:p w:rsidR="000011C3" w:rsidRDefault="000011C3" w:rsidP="000011C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0011C3" w:rsidRDefault="000011C3" w:rsidP="000011C3">
      <w:pPr>
        <w:autoSpaceDE w:val="0"/>
        <w:autoSpaceDN w:val="0"/>
        <w:adjustRightInd w:val="0"/>
        <w:spacing w:after="0" w:line="240" w:lineRule="auto"/>
        <w:jc w:val="center"/>
        <w:rPr>
          <w:rFonts w:ascii="Times New Roman" w:hAnsi="Times New Roman"/>
          <w:szCs w:val="28"/>
        </w:rPr>
      </w:pPr>
      <w:r w:rsidRPr="00857115">
        <w:rPr>
          <w:rFonts w:ascii="Times New Roman" w:hAnsi="Times New Roman"/>
          <w:szCs w:val="28"/>
        </w:rPr>
        <w:t>«</w:t>
      </w:r>
      <w:r>
        <w:rPr>
          <w:rFonts w:ascii="Times New Roman" w:hAnsi="Times New Roman"/>
          <w:b/>
          <w:bCs/>
          <w:szCs w:val="28"/>
        </w:rPr>
        <w:t>Об установлении налога на имущество физических лиц</w:t>
      </w:r>
      <w:r w:rsidRPr="00857115">
        <w:rPr>
          <w:rFonts w:ascii="Times New Roman" w:hAnsi="Times New Roman"/>
          <w:szCs w:val="28"/>
        </w:rPr>
        <w:t>»</w:t>
      </w:r>
    </w:p>
    <w:p w:rsidR="000011C3" w:rsidRDefault="000011C3" w:rsidP="000011C3">
      <w:pPr>
        <w:autoSpaceDE w:val="0"/>
        <w:autoSpaceDN w:val="0"/>
        <w:adjustRightInd w:val="0"/>
        <w:spacing w:after="0" w:line="240" w:lineRule="auto"/>
        <w:jc w:val="center"/>
        <w:rPr>
          <w:rFonts w:ascii="Times New Roman" w:hAnsi="Times New Roman"/>
          <w:szCs w:val="28"/>
        </w:rPr>
      </w:pPr>
    </w:p>
    <w:p w:rsidR="00355A1F" w:rsidRDefault="000011C3" w:rsidP="000011C3">
      <w:pPr>
        <w:autoSpaceDE w:val="0"/>
        <w:autoSpaceDN w:val="0"/>
        <w:adjustRightInd w:val="0"/>
        <w:spacing w:after="0" w:line="240" w:lineRule="auto"/>
        <w:jc w:val="both"/>
        <w:rPr>
          <w:rFonts w:ascii="Times New Roman" w:hAnsi="Times New Roman"/>
          <w:szCs w:val="28"/>
        </w:rPr>
      </w:pPr>
      <w:r>
        <w:rPr>
          <w:rFonts w:ascii="Times New Roman" w:hAnsi="Times New Roman"/>
          <w:szCs w:val="28"/>
        </w:rPr>
        <w:t xml:space="preserve">     В соответствии с главой 32 Налогового кодекса РФ и Законом Республики Дагестан от 6 ноября 2018 года № 64 «Об установлении единой даты начала применения на территории Республики Дагестан порядка определения налоговой базы по налогу на имущество физических лиц, исходя из кадастровой стоимости объектов налогообложения», собрание депутатов сельского поселения «село Чирката»</w:t>
      </w:r>
      <w:r w:rsidR="00355A1F">
        <w:rPr>
          <w:rFonts w:ascii="Times New Roman" w:hAnsi="Times New Roman"/>
          <w:szCs w:val="28"/>
        </w:rPr>
        <w:t>,</w:t>
      </w:r>
    </w:p>
    <w:p w:rsidR="00355A1F" w:rsidRDefault="00355A1F" w:rsidP="000011C3">
      <w:pPr>
        <w:autoSpaceDE w:val="0"/>
        <w:autoSpaceDN w:val="0"/>
        <w:adjustRightInd w:val="0"/>
        <w:spacing w:after="0" w:line="240" w:lineRule="auto"/>
        <w:jc w:val="both"/>
        <w:rPr>
          <w:rFonts w:ascii="Times New Roman" w:hAnsi="Times New Roman"/>
          <w:szCs w:val="28"/>
        </w:rPr>
      </w:pPr>
    </w:p>
    <w:p w:rsidR="000011C3" w:rsidRDefault="000011C3" w:rsidP="00355A1F">
      <w:pPr>
        <w:autoSpaceDE w:val="0"/>
        <w:autoSpaceDN w:val="0"/>
        <w:adjustRightInd w:val="0"/>
        <w:spacing w:after="0" w:line="240" w:lineRule="auto"/>
        <w:jc w:val="center"/>
        <w:rPr>
          <w:rFonts w:ascii="Times New Roman" w:hAnsi="Times New Roman"/>
          <w:szCs w:val="28"/>
        </w:rPr>
      </w:pPr>
      <w:r>
        <w:rPr>
          <w:rFonts w:ascii="Times New Roman" w:hAnsi="Times New Roman"/>
          <w:szCs w:val="28"/>
        </w:rPr>
        <w:t>решило:</w:t>
      </w:r>
    </w:p>
    <w:p w:rsidR="00355A1F" w:rsidRDefault="00355A1F" w:rsidP="00355A1F">
      <w:pPr>
        <w:autoSpaceDE w:val="0"/>
        <w:autoSpaceDN w:val="0"/>
        <w:adjustRightInd w:val="0"/>
        <w:spacing w:after="0" w:line="240" w:lineRule="auto"/>
        <w:jc w:val="center"/>
        <w:rPr>
          <w:rFonts w:ascii="Times New Roman" w:hAnsi="Times New Roman"/>
          <w:szCs w:val="28"/>
        </w:rPr>
      </w:pPr>
    </w:p>
    <w:p w:rsidR="000011C3" w:rsidRDefault="000011C3" w:rsidP="000011C3">
      <w:pPr>
        <w:autoSpaceDE w:val="0"/>
        <w:autoSpaceDN w:val="0"/>
        <w:adjustRightInd w:val="0"/>
        <w:spacing w:after="0" w:line="240" w:lineRule="auto"/>
        <w:ind w:firstLine="540"/>
        <w:jc w:val="both"/>
        <w:rPr>
          <w:rFonts w:ascii="Times New Roman" w:hAnsi="Times New Roman"/>
          <w:szCs w:val="28"/>
        </w:rPr>
      </w:pPr>
      <w:r>
        <w:rPr>
          <w:rFonts w:ascii="Times New Roman" w:hAnsi="Times New Roman"/>
          <w:szCs w:val="28"/>
        </w:rPr>
        <w:t>1. Установить и ввести в действие на территории сельского поселения «село Чирката» налог на имущество физических лиц.</w:t>
      </w:r>
    </w:p>
    <w:p w:rsidR="000011C3" w:rsidRDefault="000011C3" w:rsidP="000011C3">
      <w:pPr>
        <w:autoSpaceDE w:val="0"/>
        <w:autoSpaceDN w:val="0"/>
        <w:adjustRightInd w:val="0"/>
        <w:spacing w:after="0" w:line="240" w:lineRule="auto"/>
        <w:ind w:firstLine="540"/>
        <w:jc w:val="both"/>
        <w:rPr>
          <w:rFonts w:ascii="Times New Roman" w:hAnsi="Times New Roman"/>
          <w:szCs w:val="28"/>
        </w:rPr>
      </w:pPr>
      <w:r>
        <w:rPr>
          <w:rFonts w:ascii="Times New Roman" w:hAnsi="Times New Roman"/>
          <w:szCs w:val="28"/>
        </w:rPr>
        <w:t>2. Установить, что налоговая база по налогу в отношении объектов налогообложения определяется исходя из их кадастровой стоимости.</w:t>
      </w:r>
    </w:p>
    <w:p w:rsidR="000011C3" w:rsidRDefault="000011C3" w:rsidP="000011C3">
      <w:pPr>
        <w:autoSpaceDE w:val="0"/>
        <w:autoSpaceDN w:val="0"/>
        <w:adjustRightInd w:val="0"/>
        <w:spacing w:after="0" w:line="240" w:lineRule="auto"/>
        <w:ind w:firstLine="540"/>
        <w:jc w:val="both"/>
        <w:rPr>
          <w:rFonts w:ascii="Times New Roman" w:hAnsi="Times New Roman"/>
          <w:szCs w:val="28"/>
        </w:rPr>
      </w:pPr>
      <w:r>
        <w:rPr>
          <w:rFonts w:ascii="Times New Roman" w:hAnsi="Times New Roman"/>
          <w:szCs w:val="28"/>
        </w:rPr>
        <w:t xml:space="preserve">3. Установить следующие налоговые </w:t>
      </w:r>
      <w:hyperlink r:id="rId5" w:anchor="Par49" w:history="1">
        <w:r w:rsidRPr="000011C3">
          <w:rPr>
            <w:rStyle w:val="a6"/>
            <w:rFonts w:ascii="Times New Roman" w:hAnsi="Times New Roman"/>
            <w:color w:val="auto"/>
            <w:szCs w:val="28"/>
            <w:u w:val="none"/>
          </w:rPr>
          <w:t>ставки</w:t>
        </w:r>
      </w:hyperlink>
      <w:r>
        <w:rPr>
          <w:rFonts w:ascii="Times New Roman" w:hAnsi="Times New Roman"/>
          <w:szCs w:val="28"/>
        </w:rPr>
        <w:t xml:space="preserve"> по налогу на имущество физических лиц:</w:t>
      </w:r>
    </w:p>
    <w:p w:rsidR="000011C3" w:rsidRDefault="000011C3" w:rsidP="000011C3">
      <w:pPr>
        <w:autoSpaceDE w:val="0"/>
        <w:autoSpaceDN w:val="0"/>
        <w:adjustRightInd w:val="0"/>
        <w:spacing w:after="0" w:line="240" w:lineRule="auto"/>
        <w:ind w:firstLine="540"/>
        <w:jc w:val="both"/>
        <w:rPr>
          <w:rFonts w:ascii="Times New Roman" w:hAnsi="Times New Roman"/>
          <w:szCs w:val="28"/>
        </w:rPr>
      </w:pPr>
      <w:r>
        <w:rPr>
          <w:rFonts w:ascii="Times New Roman" w:hAnsi="Times New Roman"/>
          <w:szCs w:val="28"/>
        </w:rPr>
        <w:t>1) 0,1</w:t>
      </w:r>
      <w:r>
        <w:rPr>
          <w:rFonts w:ascii="Times New Roman" w:hAnsi="Times New Roman"/>
          <w:szCs w:val="28"/>
          <w:vertAlign w:val="superscript"/>
        </w:rPr>
        <w:t xml:space="preserve"> </w:t>
      </w:r>
      <w:r>
        <w:rPr>
          <w:rFonts w:ascii="Times New Roman" w:hAnsi="Times New Roman"/>
          <w:szCs w:val="28"/>
        </w:rPr>
        <w:t xml:space="preserve">процента в отношении: </w:t>
      </w:r>
    </w:p>
    <w:p w:rsidR="000011C3" w:rsidRDefault="000011C3" w:rsidP="000011C3">
      <w:pPr>
        <w:autoSpaceDE w:val="0"/>
        <w:autoSpaceDN w:val="0"/>
        <w:adjustRightInd w:val="0"/>
        <w:spacing w:after="0" w:line="240" w:lineRule="auto"/>
        <w:ind w:firstLine="540"/>
        <w:jc w:val="both"/>
        <w:rPr>
          <w:rFonts w:ascii="Times New Roman" w:hAnsi="Times New Roman"/>
          <w:szCs w:val="28"/>
        </w:rPr>
      </w:pPr>
      <w:r>
        <w:rPr>
          <w:rFonts w:ascii="Times New Roman" w:hAnsi="Times New Roman"/>
          <w:szCs w:val="28"/>
        </w:rPr>
        <w:t>- жилых домов, квартир, комнат;</w:t>
      </w:r>
    </w:p>
    <w:p w:rsidR="000011C3" w:rsidRDefault="000011C3" w:rsidP="000011C3">
      <w:pPr>
        <w:autoSpaceDE w:val="0"/>
        <w:autoSpaceDN w:val="0"/>
        <w:adjustRightInd w:val="0"/>
        <w:spacing w:after="0" w:line="240" w:lineRule="auto"/>
        <w:ind w:firstLine="540"/>
        <w:jc w:val="both"/>
        <w:rPr>
          <w:rFonts w:ascii="Times New Roman" w:hAnsi="Times New Roman"/>
          <w:szCs w:val="28"/>
        </w:rPr>
      </w:pPr>
      <w:r>
        <w:rPr>
          <w:rFonts w:ascii="Times New Roman" w:hAnsi="Times New Roman"/>
          <w:szCs w:val="28"/>
        </w:rPr>
        <w:t>- объектов незавершенного строительства в случае, если проектируемым назначением таких объектов является жилой дом;</w:t>
      </w:r>
    </w:p>
    <w:p w:rsidR="000011C3" w:rsidRDefault="000011C3" w:rsidP="000011C3">
      <w:pPr>
        <w:autoSpaceDE w:val="0"/>
        <w:autoSpaceDN w:val="0"/>
        <w:adjustRightInd w:val="0"/>
        <w:spacing w:after="0" w:line="240" w:lineRule="auto"/>
        <w:ind w:firstLine="540"/>
        <w:jc w:val="both"/>
        <w:rPr>
          <w:rFonts w:ascii="Times New Roman" w:hAnsi="Times New Roman"/>
          <w:szCs w:val="28"/>
        </w:rPr>
      </w:pPr>
      <w:r>
        <w:rPr>
          <w:rFonts w:ascii="Times New Roman" w:hAnsi="Times New Roman"/>
          <w:szCs w:val="28"/>
        </w:rPr>
        <w:t>- единых недвижимых комплексов, в состав которых входит хотя бы один жилой дом;</w:t>
      </w:r>
    </w:p>
    <w:p w:rsidR="000011C3" w:rsidRDefault="000011C3" w:rsidP="000011C3">
      <w:pPr>
        <w:autoSpaceDE w:val="0"/>
        <w:autoSpaceDN w:val="0"/>
        <w:adjustRightInd w:val="0"/>
        <w:spacing w:after="0" w:line="240" w:lineRule="auto"/>
        <w:ind w:firstLine="540"/>
        <w:jc w:val="both"/>
        <w:rPr>
          <w:rFonts w:ascii="Times New Roman" w:hAnsi="Times New Roman"/>
          <w:szCs w:val="28"/>
        </w:rPr>
      </w:pPr>
      <w:r>
        <w:rPr>
          <w:rFonts w:ascii="Times New Roman" w:hAnsi="Times New Roman"/>
          <w:szCs w:val="28"/>
        </w:rPr>
        <w:t xml:space="preserve">- гаражей и </w:t>
      </w:r>
      <w:proofErr w:type="spellStart"/>
      <w:r>
        <w:rPr>
          <w:rFonts w:ascii="Times New Roman" w:hAnsi="Times New Roman"/>
          <w:szCs w:val="28"/>
        </w:rPr>
        <w:t>машино-мест</w:t>
      </w:r>
      <w:proofErr w:type="spellEnd"/>
      <w:r>
        <w:rPr>
          <w:rFonts w:ascii="Times New Roman" w:hAnsi="Times New Roman"/>
          <w:szCs w:val="28"/>
        </w:rPr>
        <w:t>;</w:t>
      </w:r>
    </w:p>
    <w:p w:rsidR="000011C3" w:rsidRDefault="000011C3" w:rsidP="000011C3">
      <w:pPr>
        <w:autoSpaceDE w:val="0"/>
        <w:autoSpaceDN w:val="0"/>
        <w:adjustRightInd w:val="0"/>
        <w:spacing w:after="0" w:line="240" w:lineRule="auto"/>
        <w:ind w:firstLine="540"/>
        <w:jc w:val="both"/>
        <w:rPr>
          <w:rFonts w:ascii="Times New Roman" w:hAnsi="Times New Roman"/>
          <w:szCs w:val="28"/>
        </w:rPr>
      </w:pPr>
      <w:r>
        <w:rPr>
          <w:rFonts w:ascii="Times New Roman" w:hAnsi="Times New Roman"/>
          <w:szCs w:val="28"/>
        </w:rPr>
        <w:t>- хозяйственных строений или сооружений, площадь каждого из которых не превышает 50 квадратных метров, расположенных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w:t>
      </w:r>
    </w:p>
    <w:p w:rsidR="000011C3" w:rsidRDefault="000011C3" w:rsidP="000011C3">
      <w:pPr>
        <w:autoSpaceDE w:val="0"/>
        <w:autoSpaceDN w:val="0"/>
        <w:adjustRightInd w:val="0"/>
        <w:spacing w:after="0" w:line="240" w:lineRule="auto"/>
        <w:ind w:firstLine="540"/>
        <w:jc w:val="both"/>
        <w:rPr>
          <w:rFonts w:ascii="Times New Roman" w:hAnsi="Times New Roman"/>
          <w:szCs w:val="28"/>
        </w:rPr>
      </w:pPr>
      <w:r>
        <w:rPr>
          <w:rFonts w:ascii="Times New Roman" w:hAnsi="Times New Roman"/>
          <w:szCs w:val="28"/>
        </w:rPr>
        <w:t>2) 1,3 процента в отношении:</w:t>
      </w:r>
    </w:p>
    <w:p w:rsidR="000011C3" w:rsidRDefault="000011C3" w:rsidP="000011C3">
      <w:pPr>
        <w:autoSpaceDE w:val="0"/>
        <w:autoSpaceDN w:val="0"/>
        <w:adjustRightInd w:val="0"/>
        <w:spacing w:after="0" w:line="240" w:lineRule="auto"/>
        <w:ind w:firstLine="540"/>
        <w:jc w:val="both"/>
        <w:rPr>
          <w:rFonts w:ascii="Times New Roman" w:hAnsi="Times New Roman"/>
          <w:szCs w:val="28"/>
        </w:rPr>
      </w:pPr>
      <w:r>
        <w:rPr>
          <w:rFonts w:ascii="Times New Roman" w:hAnsi="Times New Roman"/>
          <w:szCs w:val="28"/>
        </w:rPr>
        <w:t xml:space="preserve">- объектов налогообложения, включенных в перечень, определяемый в соответствии с </w:t>
      </w:r>
      <w:hyperlink r:id="rId6" w:history="1">
        <w:r w:rsidRPr="000011C3">
          <w:rPr>
            <w:rStyle w:val="a6"/>
            <w:rFonts w:ascii="Times New Roman" w:hAnsi="Times New Roman"/>
            <w:color w:val="auto"/>
            <w:szCs w:val="28"/>
            <w:u w:val="none"/>
          </w:rPr>
          <w:t>пунктом 7 статьи 378.2</w:t>
        </w:r>
      </w:hyperlink>
      <w:r>
        <w:rPr>
          <w:rFonts w:ascii="Times New Roman" w:hAnsi="Times New Roman"/>
          <w:szCs w:val="28"/>
        </w:rPr>
        <w:t xml:space="preserve"> Налогового кодекса РФ, в отношении </w:t>
      </w:r>
      <w:r>
        <w:rPr>
          <w:rFonts w:ascii="Times New Roman" w:hAnsi="Times New Roman"/>
          <w:szCs w:val="28"/>
        </w:rPr>
        <w:lastRenderedPageBreak/>
        <w:t xml:space="preserve">объектов налогообложения, предусмотренных </w:t>
      </w:r>
      <w:hyperlink r:id="rId7" w:history="1">
        <w:r w:rsidRPr="000011C3">
          <w:rPr>
            <w:rStyle w:val="a6"/>
            <w:rFonts w:ascii="Times New Roman" w:hAnsi="Times New Roman"/>
            <w:color w:val="auto"/>
            <w:szCs w:val="28"/>
            <w:u w:val="none"/>
          </w:rPr>
          <w:t>абзацем вторым пункта 10 статьи 378.2</w:t>
        </w:r>
      </w:hyperlink>
      <w:r>
        <w:rPr>
          <w:rFonts w:ascii="Times New Roman" w:hAnsi="Times New Roman"/>
          <w:szCs w:val="28"/>
        </w:rPr>
        <w:t xml:space="preserve"> Налогового кодекса РФ;</w:t>
      </w:r>
    </w:p>
    <w:p w:rsidR="000011C3" w:rsidRDefault="000011C3" w:rsidP="000011C3">
      <w:pPr>
        <w:autoSpaceDE w:val="0"/>
        <w:autoSpaceDN w:val="0"/>
        <w:adjustRightInd w:val="0"/>
        <w:spacing w:after="0" w:line="240" w:lineRule="auto"/>
        <w:ind w:firstLine="540"/>
        <w:jc w:val="both"/>
        <w:rPr>
          <w:rFonts w:ascii="Times New Roman" w:hAnsi="Times New Roman"/>
          <w:szCs w:val="28"/>
        </w:rPr>
      </w:pPr>
      <w:r>
        <w:rPr>
          <w:rFonts w:ascii="Times New Roman" w:hAnsi="Times New Roman"/>
          <w:szCs w:val="28"/>
        </w:rPr>
        <w:t>- объектов налогообложения, кадастровая стоимость каждого из которых превышает 300 миллионов рублей.</w:t>
      </w:r>
    </w:p>
    <w:p w:rsidR="000011C3" w:rsidRDefault="000011C3" w:rsidP="000011C3">
      <w:pPr>
        <w:autoSpaceDE w:val="0"/>
        <w:autoSpaceDN w:val="0"/>
        <w:adjustRightInd w:val="0"/>
        <w:spacing w:after="0" w:line="240" w:lineRule="auto"/>
        <w:ind w:firstLine="540"/>
        <w:jc w:val="both"/>
        <w:rPr>
          <w:rFonts w:ascii="Times New Roman" w:hAnsi="Times New Roman"/>
          <w:szCs w:val="28"/>
        </w:rPr>
      </w:pPr>
      <w:r>
        <w:rPr>
          <w:rFonts w:ascii="Times New Roman" w:hAnsi="Times New Roman"/>
          <w:szCs w:val="28"/>
        </w:rPr>
        <w:t>3) 0,3 процентов в отношении прочих объектов налогообложения.</w:t>
      </w:r>
    </w:p>
    <w:p w:rsidR="000011C3" w:rsidRDefault="000011C3" w:rsidP="000011C3">
      <w:pPr>
        <w:autoSpaceDE w:val="0"/>
        <w:autoSpaceDN w:val="0"/>
        <w:adjustRightInd w:val="0"/>
        <w:spacing w:after="0" w:line="240" w:lineRule="auto"/>
        <w:ind w:firstLine="540"/>
        <w:jc w:val="both"/>
        <w:rPr>
          <w:rFonts w:ascii="Times New Roman" w:hAnsi="Times New Roman"/>
          <w:szCs w:val="28"/>
        </w:rPr>
      </w:pPr>
      <w:r>
        <w:rPr>
          <w:rFonts w:ascii="Times New Roman" w:hAnsi="Times New Roman"/>
          <w:szCs w:val="28"/>
        </w:rPr>
        <w:t xml:space="preserve">4. Признать утратившим силу </w:t>
      </w:r>
      <w:hyperlink r:id="rId8" w:history="1">
        <w:r w:rsidRPr="000011C3">
          <w:rPr>
            <w:rStyle w:val="a6"/>
            <w:rFonts w:ascii="Times New Roman" w:hAnsi="Times New Roman"/>
            <w:color w:val="auto"/>
            <w:szCs w:val="28"/>
            <w:u w:val="none"/>
          </w:rPr>
          <w:t>решение</w:t>
        </w:r>
      </w:hyperlink>
      <w:r>
        <w:t xml:space="preserve"> </w:t>
      </w:r>
      <w:r>
        <w:rPr>
          <w:rFonts w:ascii="Times New Roman" w:hAnsi="Times New Roman"/>
          <w:szCs w:val="28"/>
        </w:rPr>
        <w:t>совета депутатов сельского поселения «село Чирката» от 2</w:t>
      </w:r>
      <w:r w:rsidR="00387854">
        <w:rPr>
          <w:rFonts w:ascii="Times New Roman" w:hAnsi="Times New Roman"/>
          <w:szCs w:val="28"/>
        </w:rPr>
        <w:t>4</w:t>
      </w:r>
      <w:r>
        <w:rPr>
          <w:rFonts w:ascii="Times New Roman" w:hAnsi="Times New Roman"/>
          <w:szCs w:val="28"/>
        </w:rPr>
        <w:t>.11.2014г.</w:t>
      </w:r>
      <w:r w:rsidR="00387854">
        <w:rPr>
          <w:rFonts w:ascii="Times New Roman" w:hAnsi="Times New Roman"/>
          <w:szCs w:val="28"/>
        </w:rPr>
        <w:t xml:space="preserve"> </w:t>
      </w:r>
      <w:r>
        <w:rPr>
          <w:rFonts w:ascii="Times New Roman" w:hAnsi="Times New Roman"/>
          <w:szCs w:val="28"/>
        </w:rPr>
        <w:t>№</w:t>
      </w:r>
      <w:r w:rsidR="00387854">
        <w:rPr>
          <w:rFonts w:ascii="Times New Roman" w:hAnsi="Times New Roman"/>
          <w:szCs w:val="28"/>
        </w:rPr>
        <w:t>18</w:t>
      </w:r>
      <w:r>
        <w:rPr>
          <w:rFonts w:ascii="Times New Roman" w:hAnsi="Times New Roman"/>
          <w:szCs w:val="28"/>
        </w:rPr>
        <w:t xml:space="preserve"> «Об установлении налога на имущество физических лиц»</w:t>
      </w:r>
    </w:p>
    <w:p w:rsidR="000011C3" w:rsidRDefault="00387854" w:rsidP="000011C3">
      <w:pPr>
        <w:autoSpaceDE w:val="0"/>
        <w:autoSpaceDN w:val="0"/>
        <w:adjustRightInd w:val="0"/>
        <w:spacing w:after="0" w:line="240" w:lineRule="auto"/>
        <w:ind w:firstLine="540"/>
        <w:jc w:val="both"/>
        <w:rPr>
          <w:rFonts w:ascii="Times New Roman" w:hAnsi="Times New Roman"/>
          <w:szCs w:val="28"/>
        </w:rPr>
      </w:pPr>
      <w:r>
        <w:rPr>
          <w:rFonts w:ascii="Times New Roman" w:hAnsi="Times New Roman"/>
          <w:szCs w:val="28"/>
        </w:rPr>
        <w:t>5</w:t>
      </w:r>
      <w:r w:rsidR="000011C3">
        <w:rPr>
          <w:rFonts w:ascii="Times New Roman" w:hAnsi="Times New Roman"/>
          <w:szCs w:val="28"/>
        </w:rPr>
        <w:t>. Настоящее решение вступает в силу с 1 января 2019 года.</w:t>
      </w:r>
    </w:p>
    <w:p w:rsidR="000011C3" w:rsidRDefault="000011C3" w:rsidP="000011C3">
      <w:pPr>
        <w:autoSpaceDE w:val="0"/>
        <w:autoSpaceDN w:val="0"/>
        <w:adjustRightInd w:val="0"/>
        <w:spacing w:after="0" w:line="240" w:lineRule="auto"/>
        <w:ind w:firstLine="540"/>
        <w:jc w:val="both"/>
        <w:rPr>
          <w:rFonts w:ascii="Times New Roman" w:hAnsi="Times New Roman"/>
          <w:szCs w:val="28"/>
        </w:rPr>
      </w:pPr>
    </w:p>
    <w:p w:rsidR="000011C3" w:rsidRDefault="000011C3" w:rsidP="000011C3">
      <w:pPr>
        <w:pStyle w:val="FORMATTEXT"/>
        <w:ind w:firstLine="568"/>
        <w:jc w:val="both"/>
        <w:rPr>
          <w:sz w:val="28"/>
          <w:szCs w:val="28"/>
        </w:rPr>
      </w:pPr>
    </w:p>
    <w:p w:rsidR="00387854" w:rsidRDefault="00387854" w:rsidP="000011C3">
      <w:pPr>
        <w:pStyle w:val="FORMATTEXT"/>
        <w:jc w:val="both"/>
        <w:rPr>
          <w:sz w:val="28"/>
          <w:szCs w:val="28"/>
        </w:rPr>
      </w:pPr>
      <w:proofErr w:type="spellStart"/>
      <w:proofErr w:type="gramStart"/>
      <w:r>
        <w:rPr>
          <w:sz w:val="28"/>
          <w:szCs w:val="28"/>
        </w:rPr>
        <w:t>Вр.и</w:t>
      </w:r>
      <w:proofErr w:type="gramEnd"/>
      <w:r>
        <w:rPr>
          <w:sz w:val="28"/>
          <w:szCs w:val="28"/>
        </w:rPr>
        <w:t>.о</w:t>
      </w:r>
      <w:proofErr w:type="spellEnd"/>
      <w:r>
        <w:rPr>
          <w:sz w:val="28"/>
          <w:szCs w:val="28"/>
        </w:rPr>
        <w:t>. председателя</w:t>
      </w:r>
    </w:p>
    <w:p w:rsidR="000011C3" w:rsidRDefault="000011C3" w:rsidP="000011C3">
      <w:pPr>
        <w:pStyle w:val="FORMATTEXT"/>
        <w:jc w:val="both"/>
        <w:rPr>
          <w:sz w:val="28"/>
          <w:szCs w:val="28"/>
        </w:rPr>
      </w:pPr>
      <w:r>
        <w:rPr>
          <w:sz w:val="28"/>
          <w:szCs w:val="28"/>
        </w:rPr>
        <w:t xml:space="preserve">собрания депутатов            </w:t>
      </w:r>
      <w:r w:rsidR="00387854">
        <w:rPr>
          <w:sz w:val="28"/>
          <w:szCs w:val="28"/>
        </w:rPr>
        <w:t xml:space="preserve">                       </w:t>
      </w:r>
      <w:r>
        <w:rPr>
          <w:sz w:val="28"/>
          <w:szCs w:val="28"/>
        </w:rPr>
        <w:t xml:space="preserve">         </w:t>
      </w:r>
      <w:proofErr w:type="spellStart"/>
      <w:r w:rsidR="00387854">
        <w:rPr>
          <w:sz w:val="28"/>
          <w:szCs w:val="28"/>
        </w:rPr>
        <w:t>Магомедбакиров</w:t>
      </w:r>
      <w:proofErr w:type="spellEnd"/>
      <w:r w:rsidR="00387854">
        <w:rPr>
          <w:sz w:val="28"/>
          <w:szCs w:val="28"/>
        </w:rPr>
        <w:t xml:space="preserve"> М.И.</w:t>
      </w:r>
    </w:p>
    <w:p w:rsidR="000011C3" w:rsidRDefault="000011C3" w:rsidP="000011C3">
      <w:pPr>
        <w:autoSpaceDE w:val="0"/>
        <w:autoSpaceDN w:val="0"/>
        <w:adjustRightInd w:val="0"/>
        <w:spacing w:after="0" w:line="240" w:lineRule="auto"/>
        <w:jc w:val="center"/>
        <w:rPr>
          <w:rFonts w:ascii="Times New Roman" w:hAnsi="Times New Roman"/>
          <w:szCs w:val="28"/>
        </w:rPr>
      </w:pPr>
    </w:p>
    <w:p w:rsidR="00AA1A8F" w:rsidRDefault="00AA1A8F"/>
    <w:sectPr w:rsidR="00AA1A8F" w:rsidSect="00AA1A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0011C3"/>
    <w:rsid w:val="000011C3"/>
    <w:rsid w:val="000A51DB"/>
    <w:rsid w:val="00355A1F"/>
    <w:rsid w:val="00387854"/>
    <w:rsid w:val="006535AF"/>
    <w:rsid w:val="00AA1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1C3"/>
    <w:rPr>
      <w:rFonts w:ascii="Arial" w:eastAsia="Calibri" w:hAnsi="Arial"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11C3"/>
    <w:pPr>
      <w:spacing w:after="0" w:line="240" w:lineRule="auto"/>
    </w:pPr>
  </w:style>
  <w:style w:type="paragraph" w:styleId="a4">
    <w:name w:val="Balloon Text"/>
    <w:basedOn w:val="a"/>
    <w:link w:val="a5"/>
    <w:uiPriority w:val="99"/>
    <w:semiHidden/>
    <w:unhideWhenUsed/>
    <w:rsid w:val="000011C3"/>
    <w:pPr>
      <w:spacing w:after="0" w:line="240" w:lineRule="auto"/>
    </w:pPr>
    <w:rPr>
      <w:rFonts w:ascii="Tahoma" w:eastAsiaTheme="minorHAnsi" w:hAnsi="Tahoma" w:cs="Tahoma"/>
      <w:sz w:val="16"/>
      <w:szCs w:val="16"/>
    </w:rPr>
  </w:style>
  <w:style w:type="character" w:customStyle="1" w:styleId="a5">
    <w:name w:val="Текст выноски Знак"/>
    <w:basedOn w:val="a0"/>
    <w:link w:val="a4"/>
    <w:uiPriority w:val="99"/>
    <w:semiHidden/>
    <w:rsid w:val="000011C3"/>
    <w:rPr>
      <w:rFonts w:ascii="Tahoma" w:hAnsi="Tahoma" w:cs="Tahoma"/>
      <w:sz w:val="16"/>
      <w:szCs w:val="16"/>
    </w:rPr>
  </w:style>
  <w:style w:type="paragraph" w:customStyle="1" w:styleId="FORMATTEXT">
    <w:name w:val=".FORMATTEXT"/>
    <w:uiPriority w:val="99"/>
    <w:rsid w:val="000011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011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F18B69423797DE800BC16AE6D0276D85B308F08726B5EAA16780B3F64872B8I159M" TargetMode="External"/><Relationship Id="rId3" Type="http://schemas.openxmlformats.org/officeDocument/2006/relationships/webSettings" Target="webSettings.xml"/><Relationship Id="rId7" Type="http://schemas.openxmlformats.org/officeDocument/2006/relationships/hyperlink" Target="consultantplus://offline/ref=4AF18B69423797DE800BDF67F0BC7A6986B85EF58725B6B5FA38DBEEA14178EF5E63DE4D02F98BIA52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AF18B69423797DE800BDF67F0BC7A6986B85EF58725B6B5FA38DBEEA14178EF5E63DE4501FCI854M" TargetMode="External"/><Relationship Id="rId5" Type="http://schemas.openxmlformats.org/officeDocument/2006/relationships/hyperlink" Target="file:///E:\Documents%20and%20Settings\Admin\&#1052;&#1086;&#1080;%20&#1076;&#1086;&#1082;&#1091;&#1084;&#1077;&#1085;&#1090;&#1099;\&#1087;&#1086;%20&#1053;&#1053;&#1048;&#1060;&#1051;.docx"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462</Words>
  <Characters>2636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Chirkata</dc:creator>
  <cp:lastModifiedBy>Chirkata</cp:lastModifiedBy>
  <cp:revision>2</cp:revision>
  <cp:lastPrinted>2018-11-30T08:26:00Z</cp:lastPrinted>
  <dcterms:created xsi:type="dcterms:W3CDTF">2018-11-30T08:02:00Z</dcterms:created>
  <dcterms:modified xsi:type="dcterms:W3CDTF">2018-11-30T08:35:00Z</dcterms:modified>
</cp:coreProperties>
</file>