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02" w:rsidRDefault="004C4D0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="00C225ED" w:rsidRPr="00C225ED">
        <w:rPr>
          <w:sz w:val="22"/>
        </w:rPr>
        <w:t>Территориальной избирательной комиссия Гумбетовского района</w:t>
      </w:r>
      <w:r>
        <w:rPr>
          <w:sz w:val="22"/>
        </w:rPr>
        <w:t xml:space="preserve"> с правом решающего голоса</w:t>
      </w:r>
      <w:r w:rsidR="00F06FAF" w:rsidRPr="00C225ED">
        <w:rPr>
          <w:sz w:val="22"/>
        </w:rPr>
        <w:t xml:space="preserve"> </w:t>
      </w:r>
      <w:r>
        <w:rPr>
          <w:sz w:val="22"/>
        </w:rPr>
        <w:tab/>
      </w:r>
    </w:p>
    <w:p w:rsidR="004C4D02" w:rsidRDefault="00C225ED">
      <w:pPr>
        <w:pStyle w:val="5"/>
      </w:pPr>
      <w:bookmarkStart w:id="0" w:name="sostav"/>
      <w:bookmarkEnd w:id="0"/>
      <w:r>
        <w:t>Состав № 4</w:t>
      </w:r>
    </w:p>
    <w:p w:rsidR="004C4D02" w:rsidRDefault="004C4D02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="00C225ED" w:rsidRPr="00C225ED">
        <w:rPr>
          <w:b/>
          <w:sz w:val="22"/>
        </w:rPr>
        <w:t>30.11.2015</w:t>
      </w:r>
      <w:r>
        <w:rPr>
          <w:b/>
          <w:sz w:val="20"/>
        </w:rPr>
        <w:t xml:space="preserve"> </w:t>
      </w:r>
    </w:p>
    <w:p w:rsidR="004C4D02" w:rsidRDefault="004C4D02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C225ED">
        <w:rPr>
          <w:sz w:val="20"/>
        </w:rPr>
        <w:t>5 августа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992"/>
        <w:gridCol w:w="1559"/>
        <w:gridCol w:w="2561"/>
        <w:gridCol w:w="2296"/>
        <w:gridCol w:w="2309"/>
        <w:gridCol w:w="2324"/>
        <w:gridCol w:w="654"/>
      </w:tblGrid>
      <w:tr w:rsidR="004C4D02">
        <w:tblPrEx>
          <w:tblCellMar>
            <w:top w:w="0" w:type="dxa"/>
            <w:bottom w:w="0" w:type="dxa"/>
          </w:tblCellMar>
        </w:tblPrEx>
        <w:trPr>
          <w:trHeight w:val="1171"/>
          <w:tblHeader/>
        </w:trPr>
        <w:tc>
          <w:tcPr>
            <w:tcW w:w="360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4C4D02" w:rsidRDefault="004C4D0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4C4D02" w:rsidRDefault="004C4D0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Являлся ли членом комиссии предыдущего состава (должность)</w:t>
            </w:r>
          </w:p>
        </w:tc>
        <w:tc>
          <w:tcPr>
            <w:tcW w:w="2561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4C4D02" w:rsidRDefault="004C4D0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  <w:tc>
          <w:tcPr>
            <w:tcW w:w="654" w:type="dxa"/>
            <w:vAlign w:val="center"/>
          </w:tcPr>
          <w:p w:rsidR="004C4D02" w:rsidRDefault="004C4D0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4C4D02" w:rsidRDefault="004C4D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4C4D02" w:rsidRPr="00C225ED" w:rsidTr="00C225E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C225ED" w:rsidRDefault="004C4D02" w:rsidP="00C225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225ED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C225ED" w:rsidRDefault="004C4D02" w:rsidP="00C225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225ED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C225ED" w:rsidRDefault="004C4D02" w:rsidP="00C225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225ED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C225ED" w:rsidRDefault="004C4D02" w:rsidP="00C225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225ED">
              <w:rPr>
                <w:b/>
                <w:bCs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C225ED" w:rsidRDefault="004C4D02" w:rsidP="00C225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225ED">
              <w:rPr>
                <w:b/>
                <w:bCs/>
                <w:sz w:val="20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C225ED" w:rsidRDefault="004C4D02" w:rsidP="00C225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225ED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C225ED" w:rsidRDefault="004C4D02" w:rsidP="00C225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225ED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C225ED" w:rsidRDefault="004C4D02" w:rsidP="00C225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225ED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C225ED" w:rsidRDefault="004C4D02" w:rsidP="00C225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225ED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C225ED" w:rsidRDefault="004C4D02" w:rsidP="00C225ED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C225ED">
              <w:rPr>
                <w:b/>
                <w:bCs/>
                <w:sz w:val="20"/>
              </w:rPr>
              <w:t>10</w:t>
            </w:r>
          </w:p>
        </w:tc>
      </w:tr>
      <w:tr w:rsidR="00C225ED" w:rsidRPr="00C225ED" w:rsidTr="00C225E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Председатель ИК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Амагаев Абдулмажид Асламханович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14.09.1950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Председатель ИК 2 состава</w:t>
            </w: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 xml:space="preserve"> высшее профессиональное, 1974, географ-картограф, ДГПИ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Председатель, Территориальная избирательная комиссия Гумбетовского района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нет</w:t>
            </w:r>
          </w:p>
        </w:tc>
      </w:tr>
      <w:tr w:rsidR="00C225ED" w:rsidRPr="00C225ED" w:rsidTr="00C225E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Зам.председателя ИК</w:t>
            </w:r>
          </w:p>
        </w:tc>
        <w:tc>
          <w:tcPr>
            <w:tcW w:w="1638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Расулов Мурад Мусаевич</w:t>
            </w:r>
          </w:p>
        </w:tc>
        <w:tc>
          <w:tcPr>
            <w:tcW w:w="99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15.11.1966</w:t>
            </w:r>
          </w:p>
        </w:tc>
        <w:tc>
          <w:tcPr>
            <w:tcW w:w="155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 xml:space="preserve"> высшее профессиональное, юриспруденция</w:t>
            </w:r>
          </w:p>
        </w:tc>
        <w:tc>
          <w:tcPr>
            <w:tcW w:w="2296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секретарь административной комиссии, администрация М.О. "Гумбетовский район"</w:t>
            </w:r>
          </w:p>
        </w:tc>
        <w:tc>
          <w:tcPr>
            <w:tcW w:w="2309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5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нет</w:t>
            </w:r>
          </w:p>
        </w:tc>
      </w:tr>
      <w:tr w:rsidR="00C225ED" w:rsidRPr="00C225ED" w:rsidTr="00C225E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Секретарь ИК</w:t>
            </w:r>
          </w:p>
        </w:tc>
        <w:tc>
          <w:tcPr>
            <w:tcW w:w="1638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Мухидинов Магомедбег Саидович</w:t>
            </w:r>
          </w:p>
        </w:tc>
        <w:tc>
          <w:tcPr>
            <w:tcW w:w="99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09.11.1960</w:t>
            </w:r>
          </w:p>
        </w:tc>
        <w:tc>
          <w:tcPr>
            <w:tcW w:w="155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не работающий</w:t>
            </w:r>
          </w:p>
        </w:tc>
        <w:tc>
          <w:tcPr>
            <w:tcW w:w="2309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 xml:space="preserve">Дагестанское региональное отделение политической партии "ПАТРИОТЫ РОССИИ" </w:t>
            </w:r>
          </w:p>
        </w:tc>
        <w:tc>
          <w:tcPr>
            <w:tcW w:w="65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нет</w:t>
            </w:r>
          </w:p>
        </w:tc>
      </w:tr>
      <w:tr w:rsidR="00C225ED" w:rsidRPr="00C225ED" w:rsidTr="00C225E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Абдурахманов Хайбула Магомедалиевич</w:t>
            </w:r>
          </w:p>
        </w:tc>
        <w:tc>
          <w:tcPr>
            <w:tcW w:w="99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15.08.1952</w:t>
            </w:r>
          </w:p>
        </w:tc>
        <w:tc>
          <w:tcPr>
            <w:tcW w:w="155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Член ИК 3 состава</w:t>
            </w:r>
          </w:p>
        </w:tc>
        <w:tc>
          <w:tcPr>
            <w:tcW w:w="2561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зам.главы администрации, администрация М.О. "Гумбетовский район"</w:t>
            </w:r>
          </w:p>
        </w:tc>
        <w:tc>
          <w:tcPr>
            <w:tcW w:w="2309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Общероссийская общественная организация "Всероссийский совет местного самоуправления"</w:t>
            </w:r>
          </w:p>
        </w:tc>
        <w:tc>
          <w:tcPr>
            <w:tcW w:w="65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нет</w:t>
            </w:r>
          </w:p>
        </w:tc>
      </w:tr>
      <w:tr w:rsidR="00C225ED" w:rsidRPr="00C225ED" w:rsidTr="00C225E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Ахмедов Самад Сайпудинович</w:t>
            </w:r>
          </w:p>
        </w:tc>
        <w:tc>
          <w:tcPr>
            <w:tcW w:w="99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16.08.1984</w:t>
            </w:r>
          </w:p>
        </w:tc>
        <w:tc>
          <w:tcPr>
            <w:tcW w:w="155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Охранник, Филиал ООО "Газпром межрегионгаз Пятигорск"</w:t>
            </w:r>
          </w:p>
        </w:tc>
        <w:tc>
          <w:tcPr>
            <w:tcW w:w="2309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Дагестанское региональное отделение Политической партии ЛДПР - Либерально демократической партии России</w:t>
            </w:r>
          </w:p>
        </w:tc>
        <w:tc>
          <w:tcPr>
            <w:tcW w:w="65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нет</w:t>
            </w:r>
          </w:p>
        </w:tc>
      </w:tr>
      <w:tr w:rsidR="00C225ED" w:rsidRPr="00C225ED" w:rsidTr="00C225E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Бегаев Алихан Алиханович</w:t>
            </w:r>
          </w:p>
        </w:tc>
        <w:tc>
          <w:tcPr>
            <w:tcW w:w="99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20.12.1934</w:t>
            </w:r>
          </w:p>
        </w:tc>
        <w:tc>
          <w:tcPr>
            <w:tcW w:w="155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 xml:space="preserve"> неполное высшее профессиональное </w:t>
            </w:r>
          </w:p>
        </w:tc>
        <w:tc>
          <w:tcPr>
            <w:tcW w:w="2296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делопроизводитель администрации, администрация М.О. "сельсовет Мехельтинский"</w:t>
            </w:r>
          </w:p>
        </w:tc>
        <w:tc>
          <w:tcPr>
            <w:tcW w:w="2309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 xml:space="preserve">Дагестанское республиканское отделение политической партии "КОММУНИСТИЧЕСКАЯ ПАРТИЯ РОССИЙСКОЙ </w:t>
            </w:r>
            <w:r w:rsidRPr="00C225ED">
              <w:rPr>
                <w:sz w:val="20"/>
              </w:rPr>
              <w:lastRenderedPageBreak/>
              <w:t>ФЕДЕРАЦИИ"</w:t>
            </w:r>
          </w:p>
        </w:tc>
        <w:tc>
          <w:tcPr>
            <w:tcW w:w="65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lastRenderedPageBreak/>
              <w:t>нет</w:t>
            </w:r>
          </w:p>
        </w:tc>
      </w:tr>
      <w:tr w:rsidR="00C225ED" w:rsidRPr="00C225ED" w:rsidTr="00C225E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lastRenderedPageBreak/>
              <w:t>7</w:t>
            </w:r>
          </w:p>
        </w:tc>
        <w:tc>
          <w:tcPr>
            <w:tcW w:w="1232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Загиров Ахмед Махмудович</w:t>
            </w:r>
          </w:p>
        </w:tc>
        <w:tc>
          <w:tcPr>
            <w:tcW w:w="99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31.01.1994</w:t>
            </w:r>
          </w:p>
        </w:tc>
        <w:tc>
          <w:tcPr>
            <w:tcW w:w="155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 xml:space="preserve"> среднее общее </w:t>
            </w:r>
          </w:p>
        </w:tc>
        <w:tc>
          <w:tcPr>
            <w:tcW w:w="2296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оператор, Гумбетовская РЭС</w:t>
            </w:r>
          </w:p>
        </w:tc>
        <w:tc>
          <w:tcPr>
            <w:tcW w:w="2309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Дагестанское региональное отделение Всероссийской политической партии "ПАРТИЯ РОСТА"</w:t>
            </w:r>
          </w:p>
        </w:tc>
        <w:tc>
          <w:tcPr>
            <w:tcW w:w="65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нет</w:t>
            </w:r>
          </w:p>
        </w:tc>
      </w:tr>
      <w:tr w:rsidR="00C225ED" w:rsidRPr="00C225ED" w:rsidTr="00C225E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Зубайров Магомед Ахмедович</w:t>
            </w:r>
          </w:p>
        </w:tc>
        <w:tc>
          <w:tcPr>
            <w:tcW w:w="99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01.09.1992</w:t>
            </w:r>
          </w:p>
        </w:tc>
        <w:tc>
          <w:tcPr>
            <w:tcW w:w="155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296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директор, "Гумбетовский молодежный центр" адмиинстрации М.О. "Гумбетовский район"</w:t>
            </w:r>
          </w:p>
        </w:tc>
        <w:tc>
          <w:tcPr>
            <w:tcW w:w="2309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 xml:space="preserve">Региональное отделение политической партии "Молодая Россия" в Республике Дагестан (прекращение деятельности </w:t>
            </w:r>
            <w:r w:rsidRPr="00C225ED">
              <w:rPr>
                <w:sz w:val="20"/>
                <w:lang w:val="en-US"/>
              </w:rPr>
              <w:t>c</w:t>
            </w:r>
            <w:r w:rsidRPr="00C225ED">
              <w:rPr>
                <w:sz w:val="20"/>
              </w:rPr>
              <w:t xml:space="preserve"> 28.01.2018)</w:t>
            </w:r>
          </w:p>
        </w:tc>
        <w:tc>
          <w:tcPr>
            <w:tcW w:w="65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нет</w:t>
            </w:r>
          </w:p>
        </w:tc>
      </w:tr>
      <w:tr w:rsidR="00C225ED" w:rsidRPr="00C225ED" w:rsidTr="00C225ED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Халидов Рурухма Муртазаевич</w:t>
            </w:r>
          </w:p>
        </w:tc>
        <w:tc>
          <w:tcPr>
            <w:tcW w:w="99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01.01.1970</w:t>
            </w:r>
          </w:p>
        </w:tc>
        <w:tc>
          <w:tcPr>
            <w:tcW w:w="155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Член ИК 2 состава, Член ИК 3 состава</w:t>
            </w:r>
          </w:p>
        </w:tc>
        <w:tc>
          <w:tcPr>
            <w:tcW w:w="2561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</w:rPr>
              <w:t xml:space="preserve"> </w:t>
            </w:r>
            <w:r w:rsidRPr="00C225ED">
              <w:rPr>
                <w:sz w:val="20"/>
                <w:lang w:val="en-US"/>
              </w:rPr>
              <w:t>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руководитель, финансовое управление администрации М.О. "Гумбетовский район"</w:t>
            </w:r>
          </w:p>
        </w:tc>
        <w:tc>
          <w:tcPr>
            <w:tcW w:w="2309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</w:rPr>
            </w:pPr>
            <w:r w:rsidRPr="00C225ED">
              <w:rPr>
                <w:sz w:val="20"/>
              </w:rPr>
              <w:t>Региональное отделение Политической партии "Трудовая партия России" в Республике Дагестан</w:t>
            </w:r>
          </w:p>
        </w:tc>
        <w:tc>
          <w:tcPr>
            <w:tcW w:w="654" w:type="dxa"/>
            <w:shd w:val="clear" w:color="auto" w:fill="auto"/>
          </w:tcPr>
          <w:p w:rsidR="00C225ED" w:rsidRPr="00C225ED" w:rsidRDefault="00C225ED" w:rsidP="00C225ED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C225ED">
              <w:rPr>
                <w:sz w:val="20"/>
                <w:lang w:val="en-US"/>
              </w:rPr>
              <w:t>нет</w:t>
            </w:r>
          </w:p>
        </w:tc>
      </w:tr>
    </w:tbl>
    <w:p w:rsidR="004C4D02" w:rsidRDefault="004C4D02" w:rsidP="00C225ED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4C4D02" w:rsidSect="00CF7EA7">
      <w:headerReference w:type="default" r:id="rId6"/>
      <w:footerReference w:type="default" r:id="rId7"/>
      <w:footerReference w:type="first" r:id="rId8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625" w:rsidRDefault="00423625">
      <w:r>
        <w:separator/>
      </w:r>
    </w:p>
  </w:endnote>
  <w:endnote w:type="continuationSeparator" w:id="1">
    <w:p w:rsidR="00423625" w:rsidRDefault="00423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A7" w:rsidRPr="00CF7EA7" w:rsidRDefault="00CF7EA7" w:rsidP="00CF7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C225ED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C225ED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BE" w:rsidRPr="00A869BE" w:rsidRDefault="00A869BE" w:rsidP="00A869BE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CF7EA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C225ED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625" w:rsidRDefault="00423625">
      <w:r>
        <w:separator/>
      </w:r>
    </w:p>
  </w:footnote>
  <w:footnote w:type="continuationSeparator" w:id="1">
    <w:p w:rsidR="00423625" w:rsidRDefault="00423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02" w:rsidRDefault="004C4D02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C225ED">
      <w:rPr>
        <w:rStyle w:val="a4"/>
        <w:noProof/>
      </w:rPr>
      <w:t>2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625"/>
    <w:rsid w:val="00423625"/>
    <w:rsid w:val="004C4D02"/>
    <w:rsid w:val="00780E4E"/>
    <w:rsid w:val="00A869BE"/>
    <w:rsid w:val="00C225ED"/>
    <w:rsid w:val="00CF7EA7"/>
    <w:rsid w:val="00D970B9"/>
    <w:rsid w:val="00F0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9B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225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31_05_IK.dot</Template>
  <TotalTime>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admin</cp:lastModifiedBy>
  <cp:revision>1</cp:revision>
  <cp:lastPrinted>2010-02-05T12:32:00Z</cp:lastPrinted>
  <dcterms:created xsi:type="dcterms:W3CDTF">2019-08-05T12:18:00Z</dcterms:created>
  <dcterms:modified xsi:type="dcterms:W3CDTF">2019-08-05T12:21:00Z</dcterms:modified>
</cp:coreProperties>
</file>