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24" w:rsidRDefault="00560B24" w:rsidP="00D8506E">
      <w:pPr>
        <w:pStyle w:val="ae"/>
        <w:ind w:left="0" w:right="1" w:firstLine="5670"/>
        <w:jc w:val="center"/>
        <w:rPr>
          <w:b/>
        </w:rPr>
      </w:pPr>
      <w:bookmarkStart w:id="0" w:name="bookmark1"/>
    </w:p>
    <w:p w:rsidR="00D8506E" w:rsidRDefault="00D8506E" w:rsidP="00D8506E">
      <w:pPr>
        <w:pStyle w:val="ae"/>
        <w:ind w:left="0" w:right="1" w:firstLine="5670"/>
        <w:jc w:val="center"/>
        <w:rPr>
          <w:b/>
        </w:rPr>
      </w:pPr>
      <w:proofErr w:type="gramStart"/>
      <w:r>
        <w:rPr>
          <w:b/>
        </w:rPr>
        <w:t>Принят</w:t>
      </w:r>
      <w:proofErr w:type="gramEnd"/>
      <w:r>
        <w:rPr>
          <w:b/>
        </w:rPr>
        <w:t xml:space="preserve"> </w:t>
      </w:r>
    </w:p>
    <w:p w:rsidR="00560B24" w:rsidRDefault="00D8506E" w:rsidP="00D8506E">
      <w:pPr>
        <w:pStyle w:val="ae"/>
        <w:ind w:left="0" w:right="1" w:firstLine="5670"/>
        <w:jc w:val="center"/>
        <w:rPr>
          <w:b/>
        </w:rPr>
      </w:pPr>
      <w:r>
        <w:rPr>
          <w:b/>
        </w:rPr>
        <w:t>Собранием депутатов</w:t>
      </w:r>
    </w:p>
    <w:p w:rsidR="00D8506E" w:rsidRDefault="00D8506E" w:rsidP="00D8506E">
      <w:pPr>
        <w:pStyle w:val="ae"/>
        <w:ind w:left="0" w:right="1" w:firstLine="5670"/>
        <w:jc w:val="center"/>
        <w:rPr>
          <w:b/>
        </w:rPr>
      </w:pPr>
      <w:r>
        <w:rPr>
          <w:b/>
        </w:rPr>
        <w:t>МР «Гумбетовский район»</w:t>
      </w:r>
    </w:p>
    <w:p w:rsidR="00D8506E" w:rsidRDefault="00907691" w:rsidP="00D8506E">
      <w:pPr>
        <w:pStyle w:val="ae"/>
        <w:ind w:left="0" w:right="1" w:firstLine="5670"/>
        <w:jc w:val="center"/>
        <w:rPr>
          <w:b/>
        </w:rPr>
      </w:pPr>
      <w:r>
        <w:rPr>
          <w:b/>
        </w:rPr>
        <w:t xml:space="preserve">от </w:t>
      </w:r>
      <w:r w:rsidR="00D8506E">
        <w:rPr>
          <w:b/>
        </w:rPr>
        <w:t>30.12.2014</w:t>
      </w:r>
      <w:r>
        <w:rPr>
          <w:b/>
        </w:rPr>
        <w:t xml:space="preserve"> № 50</w:t>
      </w: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D8506E">
      <w:pPr>
        <w:pStyle w:val="ae"/>
        <w:ind w:left="0" w:right="1" w:firstLine="5670"/>
        <w:jc w:val="center"/>
        <w:rPr>
          <w:b/>
        </w:rPr>
      </w:pPr>
    </w:p>
    <w:p w:rsidR="00560B24" w:rsidRDefault="00E92473" w:rsidP="00D8506E">
      <w:pPr>
        <w:pStyle w:val="ae"/>
        <w:ind w:left="0" w:right="1" w:firstLine="5670"/>
        <w:jc w:val="center"/>
        <w:rPr>
          <w:b/>
        </w:rPr>
      </w:pPr>
      <w:r>
        <w:rPr>
          <w:b/>
        </w:rPr>
        <w:t>Глава м</w:t>
      </w:r>
      <w:r w:rsidR="00D8506E">
        <w:rPr>
          <w:b/>
        </w:rPr>
        <w:t>униципального района</w:t>
      </w:r>
    </w:p>
    <w:p w:rsidR="00D8506E" w:rsidRDefault="00D8506E" w:rsidP="00D8506E">
      <w:pPr>
        <w:pStyle w:val="ae"/>
        <w:ind w:left="0" w:right="1" w:firstLine="5670"/>
        <w:jc w:val="center"/>
        <w:rPr>
          <w:b/>
        </w:rPr>
      </w:pPr>
      <w:r>
        <w:rPr>
          <w:b/>
        </w:rPr>
        <w:t>«Гумбетовский район»</w:t>
      </w:r>
    </w:p>
    <w:p w:rsidR="00D8506E" w:rsidRDefault="00D8506E" w:rsidP="00D8506E">
      <w:pPr>
        <w:pStyle w:val="ae"/>
        <w:ind w:left="0" w:right="1" w:firstLine="5670"/>
        <w:jc w:val="center"/>
        <w:rPr>
          <w:b/>
        </w:rPr>
      </w:pPr>
      <w:r>
        <w:rPr>
          <w:b/>
        </w:rPr>
        <w:t xml:space="preserve">_____________ М.А. </w:t>
      </w:r>
      <w:proofErr w:type="spellStart"/>
      <w:r>
        <w:rPr>
          <w:b/>
        </w:rPr>
        <w:t>Магомедалиев</w:t>
      </w:r>
      <w:proofErr w:type="spellEnd"/>
    </w:p>
    <w:p w:rsidR="00D8506E" w:rsidRDefault="00D8506E" w:rsidP="00D8506E">
      <w:pPr>
        <w:pStyle w:val="ae"/>
        <w:ind w:left="0" w:right="1" w:firstLine="5670"/>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D8506E">
      <w:pPr>
        <w:pStyle w:val="ae"/>
        <w:ind w:left="0" w:right="1" w:firstLine="0"/>
        <w:jc w:val="center"/>
        <w:rPr>
          <w:b/>
        </w:rPr>
      </w:pPr>
    </w:p>
    <w:p w:rsidR="00560B24" w:rsidRDefault="00560B24" w:rsidP="00D8506E">
      <w:pPr>
        <w:pStyle w:val="ae"/>
        <w:ind w:left="0" w:right="1" w:firstLine="0"/>
        <w:jc w:val="center"/>
        <w:rPr>
          <w:b/>
        </w:rPr>
      </w:pPr>
    </w:p>
    <w:p w:rsidR="00560B24" w:rsidRDefault="00560B24" w:rsidP="00D8506E">
      <w:pPr>
        <w:pStyle w:val="ae"/>
        <w:ind w:left="0" w:right="1" w:firstLine="0"/>
        <w:jc w:val="center"/>
        <w:rPr>
          <w:b/>
        </w:rPr>
      </w:pPr>
    </w:p>
    <w:p w:rsidR="00560B24" w:rsidRPr="00D8506E" w:rsidRDefault="00D8506E" w:rsidP="00827635">
      <w:pPr>
        <w:pStyle w:val="ae"/>
        <w:spacing w:line="276" w:lineRule="auto"/>
        <w:ind w:left="0" w:right="1" w:firstLine="0"/>
        <w:jc w:val="center"/>
        <w:rPr>
          <w:b/>
          <w:sz w:val="48"/>
          <w:szCs w:val="48"/>
        </w:rPr>
      </w:pPr>
      <w:r w:rsidRPr="00D8506E">
        <w:rPr>
          <w:b/>
          <w:sz w:val="48"/>
          <w:szCs w:val="48"/>
        </w:rPr>
        <w:t xml:space="preserve">УСТАВ </w:t>
      </w:r>
      <w:r w:rsidRPr="00D8506E">
        <w:rPr>
          <w:b/>
          <w:sz w:val="48"/>
          <w:szCs w:val="48"/>
        </w:rPr>
        <w:tab/>
      </w:r>
    </w:p>
    <w:p w:rsidR="00D8506E" w:rsidRPr="00D8506E" w:rsidRDefault="00D8506E" w:rsidP="00827635">
      <w:pPr>
        <w:pStyle w:val="ae"/>
        <w:spacing w:line="276" w:lineRule="auto"/>
        <w:ind w:left="0" w:right="1" w:firstLine="0"/>
        <w:jc w:val="center"/>
        <w:rPr>
          <w:b/>
          <w:sz w:val="48"/>
          <w:szCs w:val="48"/>
        </w:rPr>
      </w:pPr>
      <w:r w:rsidRPr="00D8506E">
        <w:rPr>
          <w:b/>
          <w:sz w:val="48"/>
          <w:szCs w:val="48"/>
        </w:rPr>
        <w:t>МУНИЦИПАЛЬНОГО РАЙОНА</w:t>
      </w:r>
    </w:p>
    <w:p w:rsidR="00D8506E" w:rsidRPr="00D8506E" w:rsidRDefault="00D8506E" w:rsidP="00827635">
      <w:pPr>
        <w:pStyle w:val="ae"/>
        <w:spacing w:line="276" w:lineRule="auto"/>
        <w:ind w:left="0" w:right="1" w:firstLine="0"/>
        <w:jc w:val="center"/>
        <w:rPr>
          <w:b/>
          <w:sz w:val="48"/>
          <w:szCs w:val="48"/>
        </w:rPr>
      </w:pPr>
      <w:r w:rsidRPr="00D8506E">
        <w:rPr>
          <w:b/>
          <w:sz w:val="48"/>
          <w:szCs w:val="48"/>
        </w:rPr>
        <w:t>«ГУМБЕТОВСКИЙ РАЙОН»</w:t>
      </w:r>
    </w:p>
    <w:p w:rsidR="00D8506E" w:rsidRDefault="00D8506E" w:rsidP="00827635">
      <w:pPr>
        <w:pStyle w:val="ae"/>
        <w:spacing w:line="276" w:lineRule="auto"/>
        <w:ind w:left="0" w:right="1" w:firstLine="0"/>
        <w:jc w:val="center"/>
        <w:rPr>
          <w:b/>
          <w:sz w:val="48"/>
          <w:szCs w:val="48"/>
        </w:rPr>
      </w:pPr>
      <w:r w:rsidRPr="00D8506E">
        <w:rPr>
          <w:b/>
          <w:sz w:val="48"/>
          <w:szCs w:val="48"/>
        </w:rPr>
        <w:t>РЕСПУБЛИКИ ДАГЕСТАН</w:t>
      </w:r>
    </w:p>
    <w:p w:rsidR="00D8506E" w:rsidRDefault="00D8506E" w:rsidP="00827635">
      <w:pPr>
        <w:pStyle w:val="ae"/>
        <w:spacing w:line="276" w:lineRule="auto"/>
        <w:ind w:left="0" w:right="1" w:firstLine="0"/>
        <w:jc w:val="center"/>
        <w:rPr>
          <w:b/>
          <w:sz w:val="48"/>
          <w:szCs w:val="48"/>
        </w:rPr>
      </w:pPr>
    </w:p>
    <w:p w:rsidR="00827635" w:rsidRDefault="00827635" w:rsidP="00827635">
      <w:pPr>
        <w:pStyle w:val="ae"/>
        <w:spacing w:line="276" w:lineRule="auto"/>
        <w:ind w:left="0" w:right="1" w:firstLine="0"/>
        <w:jc w:val="center"/>
        <w:rPr>
          <w:sz w:val="36"/>
          <w:szCs w:val="36"/>
        </w:rPr>
      </w:pPr>
      <w:r>
        <w:rPr>
          <w:sz w:val="36"/>
          <w:szCs w:val="36"/>
        </w:rPr>
        <w:t>Список изменяющих документов</w:t>
      </w:r>
    </w:p>
    <w:p w:rsidR="00827635" w:rsidRPr="00827635" w:rsidRDefault="00827635" w:rsidP="00827635">
      <w:pPr>
        <w:pStyle w:val="ae"/>
        <w:spacing w:line="276" w:lineRule="auto"/>
        <w:ind w:left="0" w:right="1" w:firstLine="0"/>
        <w:jc w:val="center"/>
        <w:rPr>
          <w:sz w:val="32"/>
          <w:szCs w:val="36"/>
        </w:rPr>
      </w:pPr>
      <w:proofErr w:type="gramStart"/>
      <w:r w:rsidRPr="00827635">
        <w:rPr>
          <w:sz w:val="32"/>
          <w:szCs w:val="36"/>
        </w:rPr>
        <w:t>(в редакции Решений Собрания депутатов МР «Гумбетовский район»</w:t>
      </w:r>
      <w:proofErr w:type="gramEnd"/>
    </w:p>
    <w:p w:rsidR="00D8506E" w:rsidRPr="00827635" w:rsidRDefault="00827635" w:rsidP="00827635">
      <w:pPr>
        <w:pStyle w:val="ae"/>
        <w:spacing w:line="276" w:lineRule="auto"/>
        <w:ind w:left="0" w:right="1" w:firstLine="0"/>
        <w:jc w:val="center"/>
        <w:rPr>
          <w:sz w:val="32"/>
          <w:szCs w:val="36"/>
        </w:rPr>
      </w:pPr>
      <w:r w:rsidRPr="00827635">
        <w:rPr>
          <w:sz w:val="32"/>
          <w:szCs w:val="36"/>
        </w:rPr>
        <w:t xml:space="preserve"> от 13.05.2015 № 67, от 31.03.2016 № 103, от 17.08.2017 № 25, 11.10.2018 № 60</w:t>
      </w:r>
      <w:r w:rsidR="00682697">
        <w:rPr>
          <w:sz w:val="32"/>
          <w:szCs w:val="36"/>
        </w:rPr>
        <w:t>, 26.06.2019 № 88</w:t>
      </w:r>
      <w:r w:rsidRPr="00827635">
        <w:rPr>
          <w:sz w:val="32"/>
          <w:szCs w:val="36"/>
        </w:rPr>
        <w:t>)</w:t>
      </w:r>
    </w:p>
    <w:p w:rsidR="00560B24" w:rsidRDefault="00560B24" w:rsidP="00827635">
      <w:pPr>
        <w:pStyle w:val="ae"/>
        <w:spacing w:line="276" w:lineRule="auto"/>
        <w:ind w:left="0" w:right="1" w:firstLine="0"/>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B5288" w:rsidRDefault="005B5288"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560B24" w:rsidRDefault="00560B24" w:rsidP="00836235">
      <w:pPr>
        <w:pStyle w:val="ae"/>
        <w:ind w:left="0" w:right="1" w:firstLine="567"/>
        <w:jc w:val="center"/>
        <w:rPr>
          <w:b/>
        </w:rPr>
      </w:pPr>
    </w:p>
    <w:p w:rsidR="001A00DD" w:rsidRPr="00D51822" w:rsidRDefault="001A00DD" w:rsidP="00836235">
      <w:pPr>
        <w:pStyle w:val="ae"/>
        <w:ind w:left="0" w:right="1" w:firstLine="567"/>
        <w:jc w:val="center"/>
        <w:rPr>
          <w:b/>
        </w:rPr>
      </w:pPr>
      <w:r w:rsidRPr="00D51822">
        <w:rPr>
          <w:b/>
        </w:rPr>
        <w:lastRenderedPageBreak/>
        <w:t>ОБЩИЕ ПОЛОЖЕНИЯ</w:t>
      </w:r>
      <w:bookmarkEnd w:id="0"/>
    </w:p>
    <w:p w:rsidR="00D5356C" w:rsidRPr="00D51822" w:rsidRDefault="00D5356C" w:rsidP="00836235">
      <w:pPr>
        <w:pStyle w:val="ae"/>
        <w:ind w:left="0" w:right="1" w:firstLine="567"/>
        <w:jc w:val="center"/>
        <w:rPr>
          <w:b/>
        </w:rPr>
      </w:pPr>
    </w:p>
    <w:p w:rsidR="001A00DD" w:rsidRPr="00D51822" w:rsidRDefault="001A00DD" w:rsidP="00836235">
      <w:pPr>
        <w:pStyle w:val="ae"/>
        <w:ind w:left="0" w:right="1" w:firstLine="567"/>
        <w:jc w:val="left"/>
        <w:rPr>
          <w:b/>
        </w:rPr>
      </w:pPr>
      <w:bookmarkStart w:id="1" w:name="bookmark2"/>
      <w:r w:rsidRPr="00D51822">
        <w:rPr>
          <w:b/>
        </w:rPr>
        <w:t>Статья 1. Муниципальное образование «Гумбетовский район» и его статус</w:t>
      </w:r>
      <w:bookmarkEnd w:id="1"/>
    </w:p>
    <w:p w:rsidR="001A00DD" w:rsidRPr="00D51822" w:rsidRDefault="00D5356C" w:rsidP="00836235">
      <w:pPr>
        <w:pStyle w:val="ae"/>
        <w:ind w:left="0" w:right="1" w:firstLine="567"/>
      </w:pPr>
      <w:r w:rsidRPr="00D51822">
        <w:t xml:space="preserve">1. </w:t>
      </w:r>
      <w:r w:rsidR="001A00DD" w:rsidRPr="00D51822">
        <w:t>Муниципальное образование «Гумбетовский район» наделен статусом муниципального района (далее</w:t>
      </w:r>
      <w:r w:rsidR="0093696B" w:rsidRPr="00D51822">
        <w:t xml:space="preserve"> </w:t>
      </w:r>
      <w:r w:rsidR="001A00DD" w:rsidRPr="00D51822">
        <w:t>-</w:t>
      </w:r>
      <w:r w:rsidR="0093696B" w:rsidRPr="00D51822">
        <w:t xml:space="preserve"> </w:t>
      </w:r>
      <w:r w:rsidR="001A00DD" w:rsidRPr="00D51822">
        <w:t xml:space="preserve">муниципальный район) Законом Республики Дагестан от 13.01.2005г. № 6 </w:t>
      </w:r>
      <w:r w:rsidR="00BD472C">
        <w:t xml:space="preserve">«О статусе </w:t>
      </w:r>
      <w:r w:rsidR="001A00DD" w:rsidRPr="00D51822">
        <w:t>муниципальных образований Республики Дагестан».</w:t>
      </w:r>
    </w:p>
    <w:p w:rsidR="001A00DD" w:rsidRPr="00D51822" w:rsidRDefault="00D5356C" w:rsidP="00836235">
      <w:pPr>
        <w:pStyle w:val="ae"/>
        <w:ind w:left="0" w:right="1" w:firstLine="567"/>
      </w:pPr>
      <w:r w:rsidRPr="00D51822">
        <w:t xml:space="preserve">2. </w:t>
      </w:r>
      <w:r w:rsidR="001A00DD" w:rsidRPr="00D51822">
        <w:t>Территория муниципального района состоит из территорий 15 сельских поселений.</w:t>
      </w:r>
    </w:p>
    <w:p w:rsidR="001A00DD" w:rsidRPr="00D51822" w:rsidRDefault="00D5356C" w:rsidP="00836235">
      <w:pPr>
        <w:pStyle w:val="ae"/>
        <w:ind w:left="0" w:right="1" w:firstLine="567"/>
      </w:pPr>
      <w:r w:rsidRPr="00D51822">
        <w:t xml:space="preserve">3. </w:t>
      </w:r>
      <w:r w:rsidR="001A00DD" w:rsidRPr="00D51822">
        <w:t>Административным центром муниципального района является село Мехельта.</w:t>
      </w:r>
    </w:p>
    <w:p w:rsidR="00D5356C" w:rsidRPr="00D51822" w:rsidRDefault="00D5356C" w:rsidP="00836235">
      <w:pPr>
        <w:pStyle w:val="ae"/>
        <w:ind w:left="0" w:right="1" w:firstLine="567"/>
      </w:pPr>
    </w:p>
    <w:p w:rsidR="001A00DD" w:rsidRPr="00D51822" w:rsidRDefault="001A00DD" w:rsidP="00836235">
      <w:pPr>
        <w:pStyle w:val="ae"/>
        <w:ind w:left="0" w:right="1" w:firstLine="567"/>
        <w:jc w:val="left"/>
        <w:rPr>
          <w:b/>
        </w:rPr>
      </w:pPr>
      <w:bookmarkStart w:id="2" w:name="bookmark3"/>
      <w:r w:rsidRPr="00D51822">
        <w:rPr>
          <w:b/>
        </w:rPr>
        <w:t>Статья 2. Границы муниципального района</w:t>
      </w:r>
      <w:bookmarkEnd w:id="2"/>
    </w:p>
    <w:p w:rsidR="001A00DD" w:rsidRPr="00D51822" w:rsidRDefault="00D5356C" w:rsidP="00836235">
      <w:pPr>
        <w:pStyle w:val="ae"/>
        <w:ind w:left="0" w:right="1" w:firstLine="567"/>
      </w:pPr>
      <w:r w:rsidRPr="00D51822">
        <w:t xml:space="preserve">1. </w:t>
      </w:r>
      <w:r w:rsidR="001A00DD" w:rsidRPr="00D51822">
        <w:t xml:space="preserve">Границы территории муниципального района установлены Законом Республики Дагестан от </w:t>
      </w:r>
      <w:r w:rsidR="004E798E" w:rsidRPr="00D51822">
        <w:t>12.03.2012 года №13 об утверждении границ муниципальных образований Республики Дагестан и о внесении изменений в закон Республики Дагестан " О статусе и границах муниципальных образований Республики Дагестан".</w:t>
      </w:r>
    </w:p>
    <w:p w:rsidR="001A00DD" w:rsidRPr="00D51822" w:rsidRDefault="00D5356C" w:rsidP="00836235">
      <w:pPr>
        <w:pStyle w:val="ae"/>
        <w:ind w:left="0" w:right="1" w:firstLine="567"/>
      </w:pPr>
      <w:r w:rsidRPr="00D51822">
        <w:t xml:space="preserve">2. </w:t>
      </w:r>
      <w:r w:rsidR="001A00DD" w:rsidRPr="00D51822">
        <w:t>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D5356C" w:rsidRPr="00D51822" w:rsidRDefault="00D5356C" w:rsidP="00836235">
      <w:pPr>
        <w:pStyle w:val="ae"/>
        <w:ind w:left="0" w:right="1" w:firstLine="567"/>
      </w:pPr>
    </w:p>
    <w:p w:rsidR="001A00DD" w:rsidRPr="00D51822" w:rsidRDefault="001A00DD" w:rsidP="00836235">
      <w:pPr>
        <w:pStyle w:val="ae"/>
        <w:ind w:left="0" w:right="1" w:firstLine="567"/>
        <w:jc w:val="left"/>
        <w:rPr>
          <w:b/>
        </w:rPr>
      </w:pPr>
      <w:bookmarkStart w:id="3" w:name="bookmark4"/>
      <w:r w:rsidRPr="00D51822">
        <w:rPr>
          <w:b/>
        </w:rPr>
        <w:t>Статья 3. Наименование и состав территории муниципального района</w:t>
      </w:r>
      <w:bookmarkEnd w:id="3"/>
    </w:p>
    <w:p w:rsidR="001A00DD" w:rsidRPr="00D51822" w:rsidRDefault="001A00DD" w:rsidP="00836235">
      <w:pPr>
        <w:pStyle w:val="ae"/>
        <w:numPr>
          <w:ilvl w:val="0"/>
          <w:numId w:val="1"/>
        </w:numPr>
        <w:ind w:left="0" w:right="1" w:firstLine="567"/>
      </w:pPr>
      <w:r w:rsidRPr="00D51822">
        <w:t>Официальное наименование - «Гумбетовский район».</w:t>
      </w:r>
    </w:p>
    <w:p w:rsidR="001A00DD" w:rsidRPr="00D51822" w:rsidRDefault="001A00DD" w:rsidP="00836235">
      <w:pPr>
        <w:pStyle w:val="ae"/>
        <w:numPr>
          <w:ilvl w:val="0"/>
          <w:numId w:val="1"/>
        </w:numPr>
        <w:ind w:left="0" w:right="1" w:firstLine="567"/>
      </w:pPr>
      <w:r w:rsidRPr="00D51822">
        <w:t>Территорию муниципального района составляют территории следующих 15 сельских поселений:</w:t>
      </w:r>
    </w:p>
    <w:p w:rsidR="001A00DD" w:rsidRPr="00D51822" w:rsidRDefault="001A00DD" w:rsidP="00836235">
      <w:pPr>
        <w:pStyle w:val="ae"/>
        <w:numPr>
          <w:ilvl w:val="0"/>
          <w:numId w:val="2"/>
        </w:numPr>
        <w:ind w:left="0" w:right="1" w:firstLine="567"/>
      </w:pPr>
      <w:r w:rsidRPr="00D51822">
        <w:t>«сельсовет «</w:t>
      </w:r>
      <w:proofErr w:type="spellStart"/>
      <w:r w:rsidRPr="00D51822">
        <w:t>Арадирихский</w:t>
      </w:r>
      <w:proofErr w:type="spellEnd"/>
      <w:r w:rsidRPr="00D51822">
        <w:t xml:space="preserve">» Гумбетовского района в составе сел Верхний </w:t>
      </w:r>
      <w:proofErr w:type="spellStart"/>
      <w:r w:rsidRPr="00D51822">
        <w:t>Арадирих</w:t>
      </w:r>
      <w:proofErr w:type="spellEnd"/>
      <w:r w:rsidRPr="00D51822">
        <w:t xml:space="preserve">, Нижний </w:t>
      </w:r>
      <w:proofErr w:type="spellStart"/>
      <w:r w:rsidRPr="00D51822">
        <w:t>Арадирих</w:t>
      </w:r>
      <w:proofErr w:type="spellEnd"/>
      <w:r w:rsidRPr="00D51822">
        <w:t xml:space="preserve"> и Средний </w:t>
      </w:r>
      <w:proofErr w:type="spellStart"/>
      <w:r w:rsidRPr="00D51822">
        <w:t>Арадирих</w:t>
      </w:r>
      <w:proofErr w:type="spellEnd"/>
      <w:r w:rsidRPr="00D51822">
        <w:t xml:space="preserve"> с административным центром в селе Средний </w:t>
      </w:r>
      <w:proofErr w:type="spellStart"/>
      <w:r w:rsidRPr="00D51822">
        <w:t>Арад</w:t>
      </w:r>
      <w:r w:rsidR="00C90546" w:rsidRPr="00D51822">
        <w:t>и</w:t>
      </w:r>
      <w:r w:rsidRPr="00D51822">
        <w:t>рих</w:t>
      </w:r>
      <w:proofErr w:type="spellEnd"/>
      <w:r w:rsidRPr="00D51822">
        <w:t>;</w:t>
      </w:r>
    </w:p>
    <w:p w:rsidR="001A00DD" w:rsidRPr="00D51822" w:rsidRDefault="001A00DD" w:rsidP="00836235">
      <w:pPr>
        <w:pStyle w:val="ae"/>
        <w:numPr>
          <w:ilvl w:val="0"/>
          <w:numId w:val="2"/>
        </w:numPr>
        <w:ind w:left="0" w:right="1" w:firstLine="567"/>
      </w:pPr>
      <w:r w:rsidRPr="00D51822">
        <w:t>«сельсовет «</w:t>
      </w:r>
      <w:proofErr w:type="spellStart"/>
      <w:r w:rsidRPr="00D51822">
        <w:t>Аргванинский</w:t>
      </w:r>
      <w:proofErr w:type="spellEnd"/>
      <w:r w:rsidRPr="00D51822">
        <w:t xml:space="preserve">» Гумбетовского района в составе сел </w:t>
      </w:r>
      <w:proofErr w:type="spellStart"/>
      <w:r w:rsidRPr="00D51822">
        <w:t>Аргвани</w:t>
      </w:r>
      <w:proofErr w:type="spellEnd"/>
      <w:r w:rsidRPr="00D51822">
        <w:t xml:space="preserve">, Новое </w:t>
      </w:r>
      <w:proofErr w:type="spellStart"/>
      <w:r w:rsidRPr="00D51822">
        <w:t>Аргвани</w:t>
      </w:r>
      <w:proofErr w:type="spellEnd"/>
      <w:r w:rsidRPr="00D51822">
        <w:t xml:space="preserve"> и </w:t>
      </w:r>
      <w:proofErr w:type="spellStart"/>
      <w:r w:rsidRPr="00D51822">
        <w:t>Нанибика</w:t>
      </w:r>
      <w:proofErr w:type="spellEnd"/>
      <w:r w:rsidRPr="00D51822">
        <w:t xml:space="preserve">, с административным центром в селе </w:t>
      </w:r>
      <w:proofErr w:type="spellStart"/>
      <w:r w:rsidRPr="00D51822">
        <w:t>Аргвани</w:t>
      </w:r>
      <w:proofErr w:type="spellEnd"/>
      <w:r w:rsidRPr="00D51822">
        <w:t>;</w:t>
      </w:r>
    </w:p>
    <w:p w:rsidR="001A00DD" w:rsidRPr="00D51822" w:rsidRDefault="001A00DD" w:rsidP="00836235">
      <w:pPr>
        <w:pStyle w:val="ae"/>
        <w:numPr>
          <w:ilvl w:val="0"/>
          <w:numId w:val="2"/>
        </w:numPr>
        <w:ind w:left="0" w:right="1" w:firstLine="567"/>
      </w:pPr>
      <w:r w:rsidRPr="00D51822">
        <w:t xml:space="preserve">«село Верхнее </w:t>
      </w:r>
      <w:proofErr w:type="spellStart"/>
      <w:r w:rsidRPr="00D51822">
        <w:t>Инхо</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 xml:space="preserve">«село </w:t>
      </w:r>
      <w:proofErr w:type="spellStart"/>
      <w:r w:rsidRPr="00D51822">
        <w:t>Гадари</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 xml:space="preserve">«село </w:t>
      </w:r>
      <w:proofErr w:type="spellStart"/>
      <w:r w:rsidRPr="00D51822">
        <w:t>Данух</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«сельсовет «</w:t>
      </w:r>
      <w:proofErr w:type="spellStart"/>
      <w:r w:rsidRPr="00D51822">
        <w:t>Игалинский</w:t>
      </w:r>
      <w:proofErr w:type="spellEnd"/>
      <w:r w:rsidRPr="00D51822">
        <w:t xml:space="preserve">» Гумбетовского района в составе сел </w:t>
      </w:r>
      <w:proofErr w:type="spellStart"/>
      <w:r w:rsidRPr="00D51822">
        <w:t>Игали</w:t>
      </w:r>
      <w:proofErr w:type="spellEnd"/>
      <w:r w:rsidRPr="00D51822">
        <w:t xml:space="preserve">, </w:t>
      </w:r>
      <w:proofErr w:type="spellStart"/>
      <w:r w:rsidRPr="00D51822">
        <w:t>Кунзах</w:t>
      </w:r>
      <w:proofErr w:type="spellEnd"/>
      <w:r w:rsidRPr="00D51822">
        <w:t xml:space="preserve">, </w:t>
      </w:r>
      <w:proofErr w:type="spellStart"/>
      <w:r w:rsidRPr="00D51822">
        <w:t>Тантари</w:t>
      </w:r>
      <w:proofErr w:type="spellEnd"/>
      <w:r w:rsidRPr="00D51822">
        <w:t xml:space="preserve"> и </w:t>
      </w:r>
      <w:proofErr w:type="spellStart"/>
      <w:r w:rsidRPr="00D51822">
        <w:t>Цанатль</w:t>
      </w:r>
      <w:proofErr w:type="spellEnd"/>
      <w:r w:rsidRPr="00D51822">
        <w:t xml:space="preserve">, с административным центром в селе </w:t>
      </w:r>
      <w:proofErr w:type="spellStart"/>
      <w:r w:rsidRPr="00D51822">
        <w:t>Игали</w:t>
      </w:r>
      <w:proofErr w:type="spellEnd"/>
      <w:r w:rsidRPr="00D51822">
        <w:t>;</w:t>
      </w:r>
    </w:p>
    <w:p w:rsidR="001A00DD" w:rsidRPr="00D51822" w:rsidRDefault="001A00DD" w:rsidP="00836235">
      <w:pPr>
        <w:pStyle w:val="ae"/>
        <w:numPr>
          <w:ilvl w:val="0"/>
          <w:numId w:val="2"/>
        </w:numPr>
        <w:ind w:left="0" w:right="1" w:firstLine="567"/>
      </w:pPr>
      <w:r w:rsidRPr="00D51822">
        <w:t>«село Ингиши» Гумбетовского района;</w:t>
      </w:r>
    </w:p>
    <w:p w:rsidR="001A00DD" w:rsidRPr="00D51822" w:rsidRDefault="001A00DD" w:rsidP="00836235">
      <w:pPr>
        <w:pStyle w:val="ae"/>
        <w:numPr>
          <w:ilvl w:val="0"/>
          <w:numId w:val="2"/>
        </w:numPr>
        <w:ind w:left="0" w:right="1" w:firstLine="567"/>
      </w:pPr>
      <w:r w:rsidRPr="00D51822">
        <w:t xml:space="preserve">«село </w:t>
      </w:r>
      <w:proofErr w:type="spellStart"/>
      <w:r w:rsidRPr="00D51822">
        <w:t>Килятль</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«сельсовет «</w:t>
      </w:r>
      <w:proofErr w:type="spellStart"/>
      <w:r w:rsidRPr="00D51822">
        <w:t>Мехельтинский</w:t>
      </w:r>
      <w:proofErr w:type="spellEnd"/>
      <w:r w:rsidRPr="00D51822">
        <w:t xml:space="preserve">» Гумбетовского района в составе сел Мехельта, Старый Сивух и </w:t>
      </w:r>
      <w:proofErr w:type="spellStart"/>
      <w:r w:rsidRPr="00D51822">
        <w:t>Нарыш</w:t>
      </w:r>
      <w:proofErr w:type="spellEnd"/>
      <w:r w:rsidRPr="00D51822">
        <w:t>, с административным центром в селе Мехельта;</w:t>
      </w:r>
    </w:p>
    <w:p w:rsidR="001A00DD" w:rsidRPr="00D51822" w:rsidRDefault="001A00DD" w:rsidP="00836235">
      <w:pPr>
        <w:pStyle w:val="ae"/>
        <w:numPr>
          <w:ilvl w:val="0"/>
          <w:numId w:val="2"/>
        </w:numPr>
        <w:ind w:left="0" w:right="1" w:firstLine="567"/>
      </w:pPr>
      <w:r w:rsidRPr="00D51822">
        <w:t xml:space="preserve">«село Нижнее </w:t>
      </w:r>
      <w:proofErr w:type="spellStart"/>
      <w:r w:rsidRPr="00D51822">
        <w:t>Инхо</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«село Тлярата» Гумбетовского района;</w:t>
      </w:r>
    </w:p>
    <w:p w:rsidR="001A00DD" w:rsidRPr="00D51822" w:rsidRDefault="001A00DD" w:rsidP="00836235">
      <w:pPr>
        <w:pStyle w:val="ae"/>
        <w:numPr>
          <w:ilvl w:val="0"/>
          <w:numId w:val="2"/>
        </w:numPr>
        <w:ind w:left="0" w:right="1" w:firstLine="567"/>
      </w:pPr>
      <w:r w:rsidRPr="00D51822">
        <w:t>«сельсовет «</w:t>
      </w:r>
      <w:proofErr w:type="spellStart"/>
      <w:r w:rsidRPr="00D51822">
        <w:t>Цилитл</w:t>
      </w:r>
      <w:r w:rsidR="00D5356C" w:rsidRPr="00D51822">
        <w:t>и</w:t>
      </w:r>
      <w:r w:rsidRPr="00D51822">
        <w:t>н</w:t>
      </w:r>
      <w:r w:rsidR="00D5356C" w:rsidRPr="00D51822">
        <w:t>с</w:t>
      </w:r>
      <w:r w:rsidRPr="00D51822">
        <w:t>кий</w:t>
      </w:r>
      <w:proofErr w:type="spellEnd"/>
      <w:r w:rsidRPr="00D51822">
        <w:t xml:space="preserve">» Гумбетовского района в составе сел </w:t>
      </w:r>
      <w:proofErr w:type="spellStart"/>
      <w:r w:rsidRPr="00D51822">
        <w:t>Цилитль</w:t>
      </w:r>
      <w:proofErr w:type="spellEnd"/>
      <w:r w:rsidRPr="00D51822">
        <w:t xml:space="preserve"> и </w:t>
      </w:r>
      <w:proofErr w:type="spellStart"/>
      <w:r w:rsidRPr="00D51822">
        <w:t>Ция</w:t>
      </w:r>
      <w:proofErr w:type="gramStart"/>
      <w:r w:rsidRPr="00D51822">
        <w:t>б</w:t>
      </w:r>
      <w:proofErr w:type="spellEnd"/>
      <w:r w:rsidRPr="00D51822">
        <w:t>-</w:t>
      </w:r>
      <w:proofErr w:type="gramEnd"/>
      <w:r w:rsidRPr="00D51822">
        <w:t xml:space="preserve"> </w:t>
      </w:r>
      <w:proofErr w:type="spellStart"/>
      <w:r w:rsidRPr="00D51822">
        <w:t>Цилитли</w:t>
      </w:r>
      <w:proofErr w:type="spellEnd"/>
      <w:r w:rsidRPr="00D51822">
        <w:t xml:space="preserve">, с административным центром в селе </w:t>
      </w:r>
      <w:proofErr w:type="spellStart"/>
      <w:r w:rsidRPr="00D51822">
        <w:t>Цилитль</w:t>
      </w:r>
      <w:proofErr w:type="spellEnd"/>
      <w:r w:rsidRPr="00D51822">
        <w:t>;</w:t>
      </w:r>
    </w:p>
    <w:p w:rsidR="001A00DD" w:rsidRPr="00D51822" w:rsidRDefault="001A00DD" w:rsidP="00836235">
      <w:pPr>
        <w:pStyle w:val="ae"/>
        <w:numPr>
          <w:ilvl w:val="0"/>
          <w:numId w:val="2"/>
        </w:numPr>
        <w:ind w:left="0" w:right="1" w:firstLine="567"/>
      </w:pPr>
      <w:r w:rsidRPr="00D51822">
        <w:t xml:space="preserve">«село </w:t>
      </w:r>
      <w:proofErr w:type="spellStart"/>
      <w:r w:rsidRPr="00D51822">
        <w:t>Чирката</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 xml:space="preserve">«село </w:t>
      </w:r>
      <w:proofErr w:type="spellStart"/>
      <w:r w:rsidRPr="00D51822">
        <w:t>Читль</w:t>
      </w:r>
      <w:proofErr w:type="spellEnd"/>
      <w:r w:rsidRPr="00D51822">
        <w:t>» Гумбетовского района;</w:t>
      </w:r>
    </w:p>
    <w:p w:rsidR="001A00DD" w:rsidRPr="00D51822" w:rsidRDefault="001A00DD" w:rsidP="00836235">
      <w:pPr>
        <w:pStyle w:val="ae"/>
        <w:numPr>
          <w:ilvl w:val="0"/>
          <w:numId w:val="2"/>
        </w:numPr>
        <w:ind w:left="0" w:right="1" w:firstLine="567"/>
      </w:pPr>
      <w:r w:rsidRPr="00D51822">
        <w:t>«сельсовет «</w:t>
      </w:r>
      <w:proofErr w:type="spellStart"/>
      <w:r w:rsidR="00DD4953" w:rsidRPr="00D51822">
        <w:t>Цунди-</w:t>
      </w:r>
      <w:r w:rsidRPr="00D51822">
        <w:t>Шабдухский</w:t>
      </w:r>
      <w:proofErr w:type="spellEnd"/>
      <w:r w:rsidRPr="00D51822">
        <w:t xml:space="preserve">» Гумбетовского района в составе сел </w:t>
      </w:r>
      <w:proofErr w:type="spellStart"/>
      <w:r w:rsidRPr="00D51822">
        <w:t>Шабдух</w:t>
      </w:r>
      <w:proofErr w:type="spellEnd"/>
      <w:r w:rsidRPr="00D51822">
        <w:t xml:space="preserve">, </w:t>
      </w:r>
      <w:proofErr w:type="spellStart"/>
      <w:r w:rsidRPr="00D51822">
        <w:t>Ичичали</w:t>
      </w:r>
      <w:proofErr w:type="spellEnd"/>
      <w:r w:rsidRPr="00D51822">
        <w:t xml:space="preserve"> и </w:t>
      </w:r>
      <w:proofErr w:type="spellStart"/>
      <w:r w:rsidRPr="00D51822">
        <w:t>Цун</w:t>
      </w:r>
      <w:r w:rsidR="00DD4953" w:rsidRPr="00D51822">
        <w:t>д</w:t>
      </w:r>
      <w:r w:rsidRPr="00D51822">
        <w:t>и</w:t>
      </w:r>
      <w:proofErr w:type="spellEnd"/>
      <w:r w:rsidRPr="00D51822">
        <w:t xml:space="preserve">, с административным центром в селе </w:t>
      </w:r>
      <w:proofErr w:type="spellStart"/>
      <w:r w:rsidRPr="00D51822">
        <w:t>Шабдух</w:t>
      </w:r>
      <w:proofErr w:type="spellEnd"/>
      <w:r w:rsidRPr="00D51822">
        <w:t>.</w:t>
      </w:r>
    </w:p>
    <w:p w:rsidR="001A00DD" w:rsidRPr="00D51822" w:rsidRDefault="001A00DD" w:rsidP="00836235">
      <w:pPr>
        <w:pStyle w:val="ae"/>
        <w:numPr>
          <w:ilvl w:val="0"/>
          <w:numId w:val="1"/>
        </w:numPr>
        <w:ind w:left="0" w:right="1" w:firstLine="567"/>
      </w:pPr>
      <w:r w:rsidRPr="00D51822">
        <w:t>Территории указа</w:t>
      </w:r>
      <w:r w:rsidR="00D5356C" w:rsidRPr="00D51822">
        <w:t>нных</w:t>
      </w:r>
      <w:r w:rsidRPr="00D51822">
        <w:t xml:space="preserve"> сельских поселений входят в состав территории муниципального района.</w:t>
      </w:r>
    </w:p>
    <w:p w:rsidR="00D5356C" w:rsidRPr="00D51822" w:rsidRDefault="00D5356C" w:rsidP="00836235">
      <w:pPr>
        <w:pStyle w:val="ae"/>
        <w:ind w:left="0" w:right="1" w:firstLine="567"/>
      </w:pPr>
    </w:p>
    <w:p w:rsidR="001A00DD" w:rsidRPr="00D51822" w:rsidRDefault="001A00DD" w:rsidP="00836235">
      <w:pPr>
        <w:pStyle w:val="ae"/>
        <w:ind w:left="0" w:right="1" w:firstLine="567"/>
        <w:rPr>
          <w:b/>
        </w:rPr>
      </w:pPr>
      <w:bookmarkStart w:id="4" w:name="bookmark5"/>
      <w:r w:rsidRPr="00D51822">
        <w:rPr>
          <w:b/>
        </w:rPr>
        <w:t>Статья 4.</w:t>
      </w:r>
      <w:r w:rsidR="00D5356C" w:rsidRPr="00D51822">
        <w:rPr>
          <w:rStyle w:val="33"/>
          <w:rFonts w:eastAsiaTheme="minorEastAsia"/>
          <w:b/>
          <w:bCs/>
          <w:spacing w:val="20"/>
          <w:sz w:val="24"/>
          <w:szCs w:val="24"/>
        </w:rPr>
        <w:t xml:space="preserve"> Официальные </w:t>
      </w:r>
      <w:r w:rsidRPr="00D51822">
        <w:rPr>
          <w:b/>
        </w:rPr>
        <w:t>символы муниципального района и порядок их использования</w:t>
      </w:r>
      <w:bookmarkEnd w:id="4"/>
    </w:p>
    <w:p w:rsidR="001A00DD" w:rsidRPr="00D51822" w:rsidRDefault="001A00DD" w:rsidP="00836235">
      <w:pPr>
        <w:pStyle w:val="ae"/>
        <w:ind w:left="0" w:right="1" w:firstLine="567"/>
      </w:pPr>
      <w:r w:rsidRPr="00D51822">
        <w:t xml:space="preserve">1. Муниципальный </w:t>
      </w:r>
      <w:r w:rsidR="00D5356C" w:rsidRPr="00D51822">
        <w:t>район</w:t>
      </w:r>
      <w:r w:rsidRPr="00D51822">
        <w:t xml:space="preserve"> в соответствии с федеральным законодательством и геральдическими правилами и </w:t>
      </w:r>
      <w:r w:rsidR="00C90546" w:rsidRPr="00D51822">
        <w:t>вп</w:t>
      </w:r>
      <w:r w:rsidRPr="00D51822">
        <w:t>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муниципального района (далее - Собрание депутатов).</w:t>
      </w:r>
    </w:p>
    <w:p w:rsidR="001A00DD" w:rsidRPr="00D51822" w:rsidRDefault="00D5356C" w:rsidP="00836235">
      <w:pPr>
        <w:pStyle w:val="ae"/>
        <w:ind w:left="0" w:right="1" w:firstLine="567"/>
      </w:pPr>
      <w:r w:rsidRPr="00D51822">
        <w:lastRenderedPageBreak/>
        <w:t xml:space="preserve">2. </w:t>
      </w:r>
      <w:r w:rsidR="001A00DD" w:rsidRPr="00D51822">
        <w:t>Официальные символы муниципального района подлежат государственной регистрации в порядке, установленном федеральным законодательством.</w:t>
      </w:r>
    </w:p>
    <w:p w:rsidR="001A00DD" w:rsidRPr="00D51822" w:rsidRDefault="00D5356C" w:rsidP="00836235">
      <w:pPr>
        <w:pStyle w:val="ae"/>
        <w:ind w:left="0" w:right="1" w:firstLine="567"/>
      </w:pPr>
      <w:r w:rsidRPr="00D51822">
        <w:t xml:space="preserve">3. </w:t>
      </w:r>
      <w:r w:rsidR="001A00DD" w:rsidRPr="00D51822">
        <w:t>Описание и порядок использования официальных символов устанавливается нормативным правовым актом Собрания депутатов.</w:t>
      </w:r>
    </w:p>
    <w:p w:rsidR="00D5356C" w:rsidRPr="00D51822" w:rsidRDefault="00D5356C" w:rsidP="00836235">
      <w:pPr>
        <w:pStyle w:val="ae"/>
        <w:ind w:left="0" w:right="1" w:firstLine="567"/>
      </w:pPr>
    </w:p>
    <w:p w:rsidR="001A00DD" w:rsidRPr="00D51822" w:rsidRDefault="001A00DD" w:rsidP="00836235">
      <w:pPr>
        <w:pStyle w:val="ae"/>
        <w:ind w:left="0" w:right="1" w:firstLine="567"/>
        <w:rPr>
          <w:b/>
        </w:rPr>
      </w:pPr>
      <w:r w:rsidRPr="00D51822">
        <w:rPr>
          <w:b/>
        </w:rPr>
        <w:t>Статья 5. Правовая основа местного самоуправления</w:t>
      </w:r>
    </w:p>
    <w:p w:rsidR="001A00DD" w:rsidRPr="00D51822" w:rsidRDefault="001A00DD" w:rsidP="00836235">
      <w:pPr>
        <w:pStyle w:val="ae"/>
        <w:ind w:left="0" w:right="1" w:firstLine="567"/>
      </w:pPr>
      <w:proofErr w:type="gramStart"/>
      <w:r w:rsidRPr="00D51822">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131-ФЭ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w:t>
      </w:r>
      <w:proofErr w:type="gramEnd"/>
      <w:r w:rsidRPr="00D51822">
        <w:t xml:space="preserve"> </w:t>
      </w:r>
      <w:proofErr w:type="gramStart"/>
      <w:r w:rsidRPr="00D51822">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roofErr w:type="gramEnd"/>
    </w:p>
    <w:p w:rsidR="00D5356C" w:rsidRPr="00D51822" w:rsidRDefault="00D5356C" w:rsidP="00836235">
      <w:pPr>
        <w:pStyle w:val="ae"/>
        <w:ind w:left="0" w:right="1" w:firstLine="567"/>
      </w:pPr>
      <w:bookmarkStart w:id="5" w:name="bookmark6"/>
    </w:p>
    <w:p w:rsidR="001A00DD" w:rsidRPr="00D51822" w:rsidRDefault="001A00DD" w:rsidP="00836235">
      <w:pPr>
        <w:pStyle w:val="ae"/>
        <w:ind w:left="0" w:right="1" w:firstLine="567"/>
        <w:jc w:val="center"/>
        <w:rPr>
          <w:b/>
        </w:rPr>
      </w:pPr>
      <w:r w:rsidRPr="00D51822">
        <w:rPr>
          <w:b/>
        </w:rPr>
        <w:t>ГЛАВА 2. ВОПРОСЫ МЕСТНОГО ЗНАЧЕНИЯ</w:t>
      </w:r>
      <w:bookmarkEnd w:id="5"/>
    </w:p>
    <w:p w:rsidR="00D5356C" w:rsidRPr="00D51822" w:rsidRDefault="00D5356C" w:rsidP="00836235">
      <w:pPr>
        <w:pStyle w:val="ae"/>
        <w:ind w:left="0" w:right="1" w:firstLine="567"/>
        <w:jc w:val="center"/>
      </w:pPr>
    </w:p>
    <w:p w:rsidR="001A00DD" w:rsidRPr="00D51822" w:rsidRDefault="001A00DD" w:rsidP="00836235">
      <w:pPr>
        <w:pStyle w:val="ae"/>
        <w:ind w:left="0" w:right="1" w:firstLine="567"/>
        <w:rPr>
          <w:b/>
        </w:rPr>
      </w:pPr>
      <w:bookmarkStart w:id="6" w:name="bookmark7"/>
      <w:r w:rsidRPr="00D51822">
        <w:rPr>
          <w:b/>
        </w:rPr>
        <w:t>Статья 6. Вопросы местного значения муниципального района</w:t>
      </w:r>
      <w:bookmarkEnd w:id="6"/>
    </w:p>
    <w:p w:rsidR="001A00DD" w:rsidRPr="00D51822" w:rsidRDefault="001A00DD" w:rsidP="00836235">
      <w:pPr>
        <w:pStyle w:val="ae"/>
        <w:ind w:left="0" w:right="1" w:firstLine="567"/>
      </w:pPr>
      <w:r w:rsidRPr="00D51822">
        <w:t>1. К вопросам местного значения муниципального района относятся:</w:t>
      </w:r>
    </w:p>
    <w:p w:rsidR="001A00DD" w:rsidRPr="00D51822" w:rsidRDefault="00382083" w:rsidP="00836235">
      <w:pPr>
        <w:pStyle w:val="ae"/>
        <w:numPr>
          <w:ilvl w:val="0"/>
          <w:numId w:val="3"/>
        </w:numPr>
        <w:ind w:left="0" w:right="1" w:firstLine="567"/>
      </w:pPr>
      <w:r w:rsidRPr="00D51822">
        <w:rPr>
          <w:bCs/>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1822">
        <w:rPr>
          <w:bCs/>
        </w:rPr>
        <w:t>контроля за</w:t>
      </w:r>
      <w:proofErr w:type="gramEnd"/>
      <w:r w:rsidRPr="00D51822">
        <w:rPr>
          <w:bCs/>
        </w:rPr>
        <w:t xml:space="preserve"> его исполнением, составление и утверждение отчета об исполнении бюджета муниципального района</w:t>
      </w:r>
      <w:r w:rsidR="001A00DD" w:rsidRPr="00D51822">
        <w:t>;</w:t>
      </w:r>
    </w:p>
    <w:p w:rsidR="001A00DD" w:rsidRPr="00D51822" w:rsidRDefault="001A00DD" w:rsidP="00836235">
      <w:pPr>
        <w:pStyle w:val="ae"/>
        <w:numPr>
          <w:ilvl w:val="0"/>
          <w:numId w:val="3"/>
        </w:numPr>
        <w:ind w:left="0" w:right="1" w:firstLine="567"/>
      </w:pPr>
      <w:r w:rsidRPr="00D51822">
        <w:t>установление, изменение и отмена местных налогов и сборов муниципального района;</w:t>
      </w:r>
    </w:p>
    <w:p w:rsidR="001A00DD" w:rsidRPr="00D51822" w:rsidRDefault="001A00DD" w:rsidP="00836235">
      <w:pPr>
        <w:pStyle w:val="ae"/>
        <w:numPr>
          <w:ilvl w:val="0"/>
          <w:numId w:val="3"/>
        </w:numPr>
        <w:ind w:left="0" w:right="1" w:firstLine="567"/>
      </w:pPr>
      <w:r w:rsidRPr="00D51822">
        <w:t>владение, пользование и распоряжение имуществом, находящимся в муниципальной собственности муниципального района;</w:t>
      </w:r>
    </w:p>
    <w:p w:rsidR="001A00DD" w:rsidRPr="00D51822" w:rsidRDefault="001A00DD" w:rsidP="00836235">
      <w:pPr>
        <w:pStyle w:val="ae"/>
        <w:numPr>
          <w:ilvl w:val="0"/>
          <w:numId w:val="3"/>
        </w:numPr>
        <w:ind w:left="0" w:right="1" w:firstLine="567"/>
      </w:pPr>
      <w:r w:rsidRPr="00D51822">
        <w:t xml:space="preserve">организация в границах </w:t>
      </w:r>
      <w:r w:rsidR="00DD4953" w:rsidRPr="00D51822">
        <w:t>м</w:t>
      </w:r>
      <w:r w:rsidRPr="00D51822">
        <w:t>униципального района электро- и газоснабжения поселений</w:t>
      </w:r>
      <w:r w:rsidR="00DD4953" w:rsidRPr="00D51822">
        <w:t xml:space="preserve"> в пределах полномочий, установленных законодательством Российской Федерации</w:t>
      </w:r>
      <w:r w:rsidRPr="00D51822">
        <w:t>;</w:t>
      </w:r>
    </w:p>
    <w:p w:rsidR="001A00DD" w:rsidRPr="00D51822" w:rsidRDefault="00682697" w:rsidP="00836235">
      <w:pPr>
        <w:pStyle w:val="ae"/>
        <w:numPr>
          <w:ilvl w:val="0"/>
          <w:numId w:val="3"/>
        </w:numPr>
        <w:ind w:left="0" w:right="1" w:firstLine="567"/>
      </w:pPr>
      <w:proofErr w:type="gramStart"/>
      <w:r w:rsidRPr="006370C9">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370C9">
        <w:t xml:space="preserve"> </w:t>
      </w:r>
      <w:hyperlink r:id="rId9" w:history="1">
        <w:r w:rsidRPr="006370C9">
          <w:t>законодательством</w:t>
        </w:r>
      </w:hyperlink>
      <w:r w:rsidRPr="006370C9">
        <w:t xml:space="preserve"> Российской Федерации</w:t>
      </w:r>
      <w:r w:rsidR="001A00DD" w:rsidRPr="00D51822">
        <w:t>;</w:t>
      </w:r>
    </w:p>
    <w:p w:rsidR="001A00DD" w:rsidRPr="00D51822" w:rsidRDefault="001A00DD" w:rsidP="00836235">
      <w:pPr>
        <w:pStyle w:val="ae"/>
        <w:numPr>
          <w:ilvl w:val="0"/>
          <w:numId w:val="3"/>
        </w:numPr>
        <w:ind w:left="0" w:right="1" w:firstLine="567"/>
      </w:pPr>
      <w:r w:rsidRPr="00D51822">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A00DD" w:rsidRPr="00D51822" w:rsidRDefault="001A00DD" w:rsidP="00836235">
      <w:pPr>
        <w:pStyle w:val="ae"/>
        <w:numPr>
          <w:ilvl w:val="0"/>
          <w:numId w:val="3"/>
        </w:numPr>
        <w:ind w:left="0" w:right="1" w:firstLine="567"/>
      </w:pPr>
      <w:r w:rsidRPr="00D51822">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A00DD" w:rsidRPr="00D51822" w:rsidRDefault="001A00DD" w:rsidP="00836235">
      <w:pPr>
        <w:pStyle w:val="ae"/>
        <w:numPr>
          <w:ilvl w:val="0"/>
          <w:numId w:val="3"/>
        </w:numPr>
        <w:ind w:left="0" w:right="1" w:firstLine="567"/>
      </w:pPr>
      <w:r w:rsidRPr="00D51822">
        <w:t>участие в предупреждении и ликвидации последствий чрезвычайных ситуаций на территории муниципального района;</w:t>
      </w:r>
    </w:p>
    <w:p w:rsidR="001A00DD" w:rsidRPr="00D51822" w:rsidRDefault="001A00DD" w:rsidP="00836235">
      <w:pPr>
        <w:pStyle w:val="ae"/>
        <w:numPr>
          <w:ilvl w:val="0"/>
          <w:numId w:val="3"/>
        </w:numPr>
        <w:ind w:left="0" w:right="1" w:firstLine="567"/>
      </w:pPr>
      <w:r w:rsidRPr="00D51822">
        <w:t>организация охраны общественного порядка на территории муниципального района муниципальной милицией;</w:t>
      </w:r>
    </w:p>
    <w:p w:rsidR="00DD4953" w:rsidRPr="00D51822" w:rsidRDefault="00D22E22" w:rsidP="00836235">
      <w:pPr>
        <w:pStyle w:val="ae"/>
        <w:ind w:left="0" w:right="1" w:firstLine="567"/>
      </w:pPr>
      <w:r w:rsidRPr="00D51822">
        <w:t>10</w:t>
      </w:r>
      <w:r w:rsidR="00DD4953" w:rsidRPr="00D51822">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D4953" w:rsidRPr="00D51822" w:rsidRDefault="00D22E22" w:rsidP="00836235">
      <w:pPr>
        <w:pStyle w:val="ae"/>
        <w:ind w:left="0" w:right="1" w:firstLine="567"/>
      </w:pPr>
      <w:r w:rsidRPr="00D51822">
        <w:lastRenderedPageBreak/>
        <w:t>11</w:t>
      </w:r>
      <w:r w:rsidR="00DD4953" w:rsidRPr="00D51822">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7977" w:rsidRDefault="00D22E22" w:rsidP="00836235">
      <w:pPr>
        <w:pStyle w:val="ae"/>
        <w:ind w:left="0" w:right="1" w:firstLine="567"/>
      </w:pPr>
      <w:r w:rsidRPr="00D51822">
        <w:t xml:space="preserve">12) </w:t>
      </w:r>
      <w:r w:rsidR="001A00DD" w:rsidRPr="00D51822">
        <w:t xml:space="preserve">организация мероприятий </w:t>
      </w:r>
      <w:proofErr w:type="spellStart"/>
      <w:r w:rsidR="001A00DD" w:rsidRPr="00D51822">
        <w:t>межпоселенческого</w:t>
      </w:r>
      <w:proofErr w:type="spellEnd"/>
      <w:r w:rsidR="001A00DD" w:rsidRPr="00D51822">
        <w:t xml:space="preserve"> характера по охране окружающей среды;</w:t>
      </w:r>
    </w:p>
    <w:p w:rsidR="001A00DD" w:rsidRPr="00682697" w:rsidRDefault="00D22E22" w:rsidP="00836235">
      <w:pPr>
        <w:pStyle w:val="ae"/>
        <w:ind w:left="0" w:right="1" w:firstLine="567"/>
      </w:pPr>
      <w:proofErr w:type="gramStart"/>
      <w:r w:rsidRPr="00D51822">
        <w:rPr>
          <w:bCs/>
        </w:rPr>
        <w:t xml:space="preserve">13) </w:t>
      </w:r>
      <w:r w:rsidR="0020349C" w:rsidRPr="00D51822">
        <w:rPr>
          <w:bC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w:t>
      </w:r>
      <w:r w:rsidR="0020349C" w:rsidRPr="00682697">
        <w:rPr>
          <w:bCs/>
        </w:rPr>
        <w:t>государственной власти</w:t>
      </w:r>
      <w:proofErr w:type="gramEnd"/>
      <w:r w:rsidR="0020349C" w:rsidRPr="00682697">
        <w:rPr>
          <w:bCs/>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w:t>
      </w:r>
      <w:r w:rsidR="00EB713A" w:rsidRPr="00682697">
        <w:rPr>
          <w:rFonts w:eastAsia="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1A00DD" w:rsidRPr="00682697">
        <w:t>;</w:t>
      </w:r>
    </w:p>
    <w:p w:rsidR="00207977" w:rsidRPr="00682697" w:rsidRDefault="00D22E22" w:rsidP="00207977">
      <w:pPr>
        <w:pStyle w:val="ae"/>
        <w:ind w:left="0" w:right="1" w:firstLine="567"/>
      </w:pPr>
      <w:proofErr w:type="gramStart"/>
      <w:r w:rsidRPr="00682697">
        <w:t xml:space="preserve">14) </w:t>
      </w:r>
      <w:r w:rsidR="003F77BD" w:rsidRPr="00682697">
        <w:t>создание условий для</w:t>
      </w:r>
      <w:r w:rsidR="001A00DD" w:rsidRPr="00682697">
        <w:t xml:space="preserve"> оказания</w:t>
      </w:r>
      <w:r w:rsidR="003F77BD" w:rsidRPr="00682697">
        <w:t xml:space="preserve"> медицинской помощи населению</w:t>
      </w:r>
      <w:r w:rsidR="001A00DD" w:rsidRPr="00682697">
        <w:t xml:space="preserve">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44264B" w:rsidRPr="00682697">
        <w:t>организациях</w:t>
      </w:r>
      <w:r w:rsidR="001A00DD" w:rsidRPr="00682697">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r w:rsidR="003F77BD" w:rsidRPr="00682697">
        <w:t xml:space="preserve">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1A00DD" w:rsidRPr="00682697">
        <w:t xml:space="preserve"> </w:t>
      </w:r>
      <w:proofErr w:type="gramEnd"/>
    </w:p>
    <w:p w:rsidR="00BD5283" w:rsidRPr="00682697" w:rsidRDefault="003F6D93" w:rsidP="00207977">
      <w:pPr>
        <w:pStyle w:val="ae"/>
        <w:ind w:left="0" w:right="1" w:firstLine="567"/>
        <w:rPr>
          <w:color w:val="FF0000"/>
        </w:rPr>
      </w:pPr>
      <w:r w:rsidRPr="00682697">
        <w:t>15</w:t>
      </w:r>
      <w:r w:rsidR="00BD5283" w:rsidRPr="00682697">
        <w:t xml:space="preserve">) </w:t>
      </w:r>
      <w:r w:rsidR="00682697" w:rsidRPr="00682697">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00BD5283" w:rsidRPr="00682697">
        <w:rPr>
          <w:rFonts w:eastAsia="Times New Roman"/>
          <w:color w:val="FF0000"/>
        </w:rPr>
        <w:t>.</w:t>
      </w:r>
    </w:p>
    <w:p w:rsidR="001A00DD" w:rsidRPr="00D51822" w:rsidRDefault="00D22E22" w:rsidP="00207977">
      <w:pPr>
        <w:pStyle w:val="ae"/>
        <w:ind w:left="0" w:right="1" w:firstLine="567"/>
      </w:pPr>
      <w:proofErr w:type="gramStart"/>
      <w:r w:rsidRPr="00682697">
        <w:t xml:space="preserve">16) </w:t>
      </w:r>
      <w:r w:rsidR="00682697" w:rsidRPr="006370C9">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w:t>
      </w:r>
      <w:r w:rsidR="00682697" w:rsidRPr="006370C9">
        <w:t>и</w:t>
      </w:r>
      <w:r w:rsidR="00682697" w:rsidRPr="006370C9">
        <w:t>тельства или садового</w:t>
      </w:r>
      <w:proofErr w:type="gramEnd"/>
      <w:r w:rsidR="00682697" w:rsidRPr="006370C9">
        <w:t xml:space="preserve"> </w:t>
      </w:r>
      <w:proofErr w:type="gramStart"/>
      <w:r w:rsidR="00682697" w:rsidRPr="006370C9">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w:t>
      </w:r>
      <w:r w:rsidR="00682697" w:rsidRPr="006370C9">
        <w:t>а</w:t>
      </w:r>
      <w:r w:rsidR="00682697" w:rsidRPr="006370C9">
        <w:t>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682697" w:rsidRPr="006370C9">
        <w:t xml:space="preserve"> </w:t>
      </w:r>
      <w:proofErr w:type="gramStart"/>
      <w:r w:rsidR="00682697" w:rsidRPr="006370C9">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w:t>
      </w:r>
      <w:r w:rsidR="00682697" w:rsidRPr="006370C9">
        <w:t>н</w:t>
      </w:r>
      <w:r w:rsidR="00682697" w:rsidRPr="006370C9">
        <w:t>ной территории, или ее приведении в соответствие с</w:t>
      </w:r>
      <w:proofErr w:type="gramEnd"/>
      <w:r w:rsidR="00682697" w:rsidRPr="006370C9">
        <w:t xml:space="preserve"> </w:t>
      </w:r>
      <w:proofErr w:type="gramStart"/>
      <w:r w:rsidR="00682697" w:rsidRPr="006370C9">
        <w:t>установленными требованиями, реш</w:t>
      </w:r>
      <w:r w:rsidR="00682697" w:rsidRPr="006370C9">
        <w:t>е</w:t>
      </w:r>
      <w:r w:rsidR="00682697" w:rsidRPr="006370C9">
        <w:t>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w:t>
      </w:r>
      <w:r w:rsidR="00682697" w:rsidRPr="006370C9">
        <w:t>ж</w:t>
      </w:r>
      <w:r w:rsidR="00682697" w:rsidRPr="006370C9">
        <w:t xml:space="preserve">селенной территории, или ее приведения в </w:t>
      </w:r>
      <w:r w:rsidR="00682697" w:rsidRPr="006370C9">
        <w:lastRenderedPageBreak/>
        <w:t xml:space="preserve">соответствие с установленными требованиями в случаях, предусмотренных Градостроительным </w:t>
      </w:r>
      <w:hyperlink r:id="rId10" w:history="1">
        <w:r w:rsidR="00682697" w:rsidRPr="006370C9">
          <w:t>кодексом</w:t>
        </w:r>
      </w:hyperlink>
      <w:r w:rsidR="00682697" w:rsidRPr="006370C9">
        <w:t xml:space="preserve"> Российской Федерации</w:t>
      </w:r>
      <w:r w:rsidR="001A00DD" w:rsidRPr="00D51822">
        <w:t>;</w:t>
      </w:r>
      <w:proofErr w:type="gramEnd"/>
    </w:p>
    <w:p w:rsidR="001A00DD" w:rsidRPr="00D51822" w:rsidRDefault="00D22E22" w:rsidP="00207977">
      <w:pPr>
        <w:pStyle w:val="ae"/>
        <w:ind w:left="0" w:right="1" w:firstLine="567"/>
      </w:pPr>
      <w:r w:rsidRPr="00D51822">
        <w:t xml:space="preserve">17) </w:t>
      </w:r>
      <w:r w:rsidR="00F44BA6" w:rsidRPr="00D51822">
        <w:t>утверждение схемы размещения, выдача разрешений на установку и эксплуатацию</w:t>
      </w:r>
      <w:r w:rsidR="001A00DD" w:rsidRPr="00D51822">
        <w:t xml:space="preserve"> рекламных конструкций на территории муниципального района, аннулирование таких разрешений, выдача предписаний о дем</w:t>
      </w:r>
      <w:r w:rsidR="00F44BA6" w:rsidRPr="00D51822">
        <w:t xml:space="preserve">онтаже самовольно установленных </w:t>
      </w:r>
      <w:r w:rsidR="001A00DD" w:rsidRPr="00D51822">
        <w:t>рекламных конструкций на территории муниципального района, осуществляемые в соответствии с Федеральным законом от 13.03.2006 года № 38-Ф3 «О рекламе».</w:t>
      </w:r>
    </w:p>
    <w:p w:rsidR="001A00DD" w:rsidRPr="00D51822" w:rsidRDefault="00D22E22" w:rsidP="00207977">
      <w:pPr>
        <w:pStyle w:val="ae"/>
        <w:ind w:left="0" w:right="1" w:firstLine="567"/>
      </w:pPr>
      <w:r w:rsidRPr="00D51822">
        <w:t xml:space="preserve">18) </w:t>
      </w:r>
      <w:r w:rsidR="001A00DD" w:rsidRPr="00D51822">
        <w:t>формирование и содержание муниципального архива, включая хранение архивных фондов поселений;</w:t>
      </w:r>
    </w:p>
    <w:p w:rsidR="001A00DD" w:rsidRPr="00D51822" w:rsidRDefault="00D22E22" w:rsidP="00836235">
      <w:pPr>
        <w:pStyle w:val="ae"/>
        <w:ind w:left="0" w:right="1" w:firstLine="567"/>
      </w:pPr>
      <w:r w:rsidRPr="00D51822">
        <w:t xml:space="preserve">19) </w:t>
      </w:r>
      <w:r w:rsidR="001A00DD" w:rsidRPr="00D51822">
        <w:t xml:space="preserve">содержание на территории муниципального района </w:t>
      </w:r>
      <w:proofErr w:type="spellStart"/>
      <w:r w:rsidR="001A00DD" w:rsidRPr="00D51822">
        <w:t>межпоселенческих</w:t>
      </w:r>
      <w:proofErr w:type="spellEnd"/>
      <w:r w:rsidR="001A00DD" w:rsidRPr="00D51822">
        <w:t xml:space="preserve"> мест захоронения, организация ритуальных услуг;</w:t>
      </w:r>
    </w:p>
    <w:p w:rsidR="001A00DD" w:rsidRPr="00D51822" w:rsidRDefault="00D22E22" w:rsidP="00836235">
      <w:pPr>
        <w:pStyle w:val="ae"/>
        <w:ind w:left="0" w:right="1" w:firstLine="567"/>
      </w:pPr>
      <w:r w:rsidRPr="00D51822">
        <w:t xml:space="preserve">20) </w:t>
      </w:r>
      <w:r w:rsidR="001A00DD" w:rsidRPr="00D51822">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A00DD" w:rsidRPr="00D51822" w:rsidRDefault="00D22E22" w:rsidP="00836235">
      <w:pPr>
        <w:pStyle w:val="ae"/>
        <w:ind w:left="0" w:right="1" w:firstLine="567"/>
      </w:pPr>
      <w:r w:rsidRPr="00D51822">
        <w:t xml:space="preserve">21) </w:t>
      </w:r>
      <w:r w:rsidR="001A00DD" w:rsidRPr="00D51822">
        <w:t xml:space="preserve">организация библиотечного обслуживания населения </w:t>
      </w:r>
      <w:proofErr w:type="spellStart"/>
      <w:r w:rsidR="001A00DD" w:rsidRPr="00D51822">
        <w:t>межпоселенческими</w:t>
      </w:r>
      <w:proofErr w:type="spellEnd"/>
      <w:r w:rsidR="001A00DD" w:rsidRPr="00D51822">
        <w:t xml:space="preserve"> библиотеками, комплектование и обеспечение сохранности их библиотечных фондов;</w:t>
      </w:r>
    </w:p>
    <w:p w:rsidR="001A00DD" w:rsidRPr="00682697" w:rsidRDefault="00D22E22" w:rsidP="00836235">
      <w:pPr>
        <w:pStyle w:val="ae"/>
        <w:ind w:left="0" w:right="1" w:firstLine="567"/>
      </w:pPr>
      <w:r w:rsidRPr="00D51822">
        <w:t xml:space="preserve">22) </w:t>
      </w:r>
      <w:r w:rsidR="001A00DD" w:rsidRPr="00D51822">
        <w:t xml:space="preserve">создание условий для обеспечения поселений, входящих в состав муниципального </w:t>
      </w:r>
      <w:r w:rsidR="001A00DD" w:rsidRPr="00682697">
        <w:t>района, услугами по организации досуга и услугами организаций культуры;</w:t>
      </w:r>
    </w:p>
    <w:p w:rsidR="001A00DD" w:rsidRPr="00682697" w:rsidRDefault="00D22E22" w:rsidP="00836235">
      <w:pPr>
        <w:pStyle w:val="ae"/>
        <w:ind w:left="0" w:right="1" w:firstLine="567"/>
      </w:pPr>
      <w:r w:rsidRPr="00682697">
        <w:t xml:space="preserve">23) </w:t>
      </w:r>
      <w:r w:rsidR="001A00DD" w:rsidRPr="00682697">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D5283" w:rsidRPr="00682697" w:rsidRDefault="00BD5283" w:rsidP="00836235">
      <w:pPr>
        <w:pStyle w:val="ae"/>
        <w:ind w:left="0" w:right="1" w:firstLine="567"/>
      </w:pPr>
      <w:r w:rsidRPr="00682697">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A00DD" w:rsidRPr="00682697" w:rsidRDefault="00D22E22" w:rsidP="00836235">
      <w:pPr>
        <w:pStyle w:val="ae"/>
        <w:ind w:left="0" w:right="1" w:firstLine="567"/>
      </w:pPr>
      <w:r w:rsidRPr="00682697">
        <w:t xml:space="preserve">24) </w:t>
      </w:r>
      <w:r w:rsidR="001A00DD" w:rsidRPr="00682697">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A00DD" w:rsidRPr="00682697" w:rsidRDefault="00D22E22" w:rsidP="00836235">
      <w:pPr>
        <w:pStyle w:val="ae"/>
        <w:ind w:left="0" w:right="1" w:firstLine="567"/>
      </w:pPr>
      <w:r w:rsidRPr="00682697">
        <w:t xml:space="preserve">25) </w:t>
      </w:r>
      <w:r w:rsidR="001A00DD" w:rsidRPr="00682697">
        <w:t xml:space="preserve">организация и осуществление мероприятий по </w:t>
      </w:r>
      <w:r w:rsidR="00F44BA6" w:rsidRPr="00682697">
        <w:t xml:space="preserve">территориальной обороне и </w:t>
      </w:r>
      <w:r w:rsidR="001A00DD" w:rsidRPr="00682697">
        <w:t>гражданской обороне, защите населения и территории муниципального района от чрезвычайных ситуаций природного и техногенного характера;</w:t>
      </w:r>
    </w:p>
    <w:p w:rsidR="001A00DD" w:rsidRPr="00682697" w:rsidRDefault="00D22E22" w:rsidP="00836235">
      <w:pPr>
        <w:pStyle w:val="ae"/>
        <w:ind w:left="0" w:right="1" w:firstLine="567"/>
      </w:pPr>
      <w:r w:rsidRPr="00682697">
        <w:t xml:space="preserve">26) </w:t>
      </w:r>
      <w:r w:rsidR="001A00DD" w:rsidRPr="00682697">
        <w:t>создание, развитие и обеспечение охраны лечебно-оздоровительных местностей и курортов местного значения на территории муниципального района</w:t>
      </w:r>
      <w:r w:rsidR="00DD4953" w:rsidRPr="00682697">
        <w:t xml:space="preserve">, а также осуществление муниципального контроля в области использования и охраны </w:t>
      </w:r>
      <w:r w:rsidR="00D614C8" w:rsidRPr="00682697">
        <w:t>особо охраняемых природных территорий местного значения</w:t>
      </w:r>
      <w:r w:rsidR="001A00DD" w:rsidRPr="00682697">
        <w:t>;</w:t>
      </w:r>
    </w:p>
    <w:p w:rsidR="001A00DD" w:rsidRPr="00682697" w:rsidRDefault="00D22E22" w:rsidP="00836235">
      <w:pPr>
        <w:pStyle w:val="ae"/>
        <w:ind w:left="0" w:right="1" w:firstLine="567"/>
      </w:pPr>
      <w:r w:rsidRPr="00682697">
        <w:t xml:space="preserve">27) </w:t>
      </w:r>
      <w:r w:rsidR="001A00DD" w:rsidRPr="00682697">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A00DD" w:rsidRPr="00682697" w:rsidRDefault="00D22E22" w:rsidP="00836235">
      <w:pPr>
        <w:pStyle w:val="ae"/>
        <w:ind w:left="0" w:right="1" w:firstLine="567"/>
      </w:pPr>
      <w:r w:rsidRPr="00682697">
        <w:t xml:space="preserve">28) </w:t>
      </w:r>
      <w:r w:rsidR="001A00DD" w:rsidRPr="00682697">
        <w:t>осуществление мероприятий по обеспечению безопасности людей на водных объекта</w:t>
      </w:r>
      <w:r w:rsidR="00310E05" w:rsidRPr="00682697">
        <w:t xml:space="preserve">х, охране их жизни и здоровья; </w:t>
      </w:r>
    </w:p>
    <w:p w:rsidR="001A00DD" w:rsidRPr="00682697" w:rsidRDefault="00D22E22" w:rsidP="00836235">
      <w:pPr>
        <w:pStyle w:val="ae"/>
        <w:ind w:left="0" w:right="1" w:firstLine="567"/>
      </w:pPr>
      <w:r w:rsidRPr="00682697">
        <w:t xml:space="preserve">29) </w:t>
      </w:r>
      <w:r w:rsidR="001A00DD" w:rsidRPr="00682697">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003F77BD" w:rsidRPr="00682697">
        <w:t>, оказание поддержки социально ориентированным некоммерческим организациям, благотворительной деятельности и добровольчеству</w:t>
      </w:r>
      <w:r w:rsidR="001A00DD" w:rsidRPr="00682697">
        <w:t>;</w:t>
      </w:r>
    </w:p>
    <w:p w:rsidR="001A00DD" w:rsidRPr="00682697" w:rsidRDefault="00D22E22" w:rsidP="00836235">
      <w:pPr>
        <w:pStyle w:val="ae"/>
        <w:ind w:left="0" w:right="1" w:firstLine="567"/>
      </w:pPr>
      <w:r w:rsidRPr="00682697">
        <w:t xml:space="preserve">30) </w:t>
      </w:r>
      <w:r w:rsidR="001A00DD" w:rsidRPr="00682697">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D5283" w:rsidRPr="00D51822" w:rsidRDefault="00BD5283" w:rsidP="00836235">
      <w:pPr>
        <w:pStyle w:val="ae"/>
        <w:ind w:left="0" w:right="1" w:firstLine="567"/>
      </w:pPr>
      <w:r w:rsidRPr="00682697">
        <w:t>30.1)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w:t>
      </w:r>
      <w:r w:rsidRPr="00D51822">
        <w:t xml:space="preserve"> официальных физкультурно-оздоровительных и спортивных мероприятий муниципального района.</w:t>
      </w:r>
    </w:p>
    <w:p w:rsidR="001A00DD" w:rsidRPr="00D51822" w:rsidRDefault="00D22E22" w:rsidP="00836235">
      <w:pPr>
        <w:pStyle w:val="ae"/>
        <w:ind w:left="0" w:right="1" w:firstLine="567"/>
      </w:pPr>
      <w:r w:rsidRPr="00D51822">
        <w:t xml:space="preserve">31) </w:t>
      </w:r>
      <w:r w:rsidR="001A00DD" w:rsidRPr="00D51822">
        <w:t xml:space="preserve">организация и осуществление мероприятий </w:t>
      </w:r>
      <w:proofErr w:type="spellStart"/>
      <w:r w:rsidR="001A00DD" w:rsidRPr="00D51822">
        <w:t>межпоселенческого</w:t>
      </w:r>
      <w:proofErr w:type="spellEnd"/>
      <w:r w:rsidR="001A00DD" w:rsidRPr="00D51822">
        <w:t xml:space="preserve"> характера по работе с детьми и молодежью;</w:t>
      </w:r>
    </w:p>
    <w:p w:rsidR="001A00DD" w:rsidRPr="00D51822" w:rsidRDefault="00D22E22" w:rsidP="00836235">
      <w:pPr>
        <w:pStyle w:val="ae"/>
        <w:ind w:left="0" w:right="1" w:firstLine="567"/>
      </w:pPr>
      <w:r w:rsidRPr="00D51822">
        <w:t xml:space="preserve">32) </w:t>
      </w:r>
      <w:r w:rsidR="001A00DD" w:rsidRPr="00D51822">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3F77BD" w:rsidRPr="00D51822">
        <w:t xml:space="preserve">, включая </w:t>
      </w:r>
      <w:r w:rsidR="003F77BD" w:rsidRPr="00D51822">
        <w:lastRenderedPageBreak/>
        <w:t>обеспечение свободного доступа граждан к водным объектам общего пользования и их береговым полосам</w:t>
      </w:r>
      <w:r w:rsidR="00405B08" w:rsidRPr="00D51822">
        <w:t>;</w:t>
      </w:r>
    </w:p>
    <w:p w:rsidR="00405B08" w:rsidRPr="00D51822" w:rsidRDefault="00D22E22" w:rsidP="00836235">
      <w:pPr>
        <w:pStyle w:val="ae"/>
        <w:ind w:left="0" w:right="1" w:firstLine="567"/>
      </w:pPr>
      <w:r w:rsidRPr="00D51822">
        <w:t xml:space="preserve">33)  </w:t>
      </w:r>
      <w:r w:rsidR="00405B08" w:rsidRPr="00D51822">
        <w:t>осуществление муниципального лесного контроля;</w:t>
      </w:r>
    </w:p>
    <w:p w:rsidR="00405B08" w:rsidRPr="00D51822" w:rsidRDefault="00466912" w:rsidP="00836235">
      <w:pPr>
        <w:pStyle w:val="ae"/>
        <w:ind w:left="0" w:right="1" w:firstLine="567"/>
      </w:pPr>
      <w:r w:rsidRPr="00D51822">
        <w:t>34</w:t>
      </w:r>
      <w:r w:rsidR="00D22E22" w:rsidRPr="00D51822">
        <w:t xml:space="preserve">) </w:t>
      </w:r>
      <w:r w:rsidR="00405B08" w:rsidRPr="00D51822">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года №246-ФЗ;</w:t>
      </w:r>
    </w:p>
    <w:p w:rsidR="0044264B" w:rsidRPr="00D51822" w:rsidRDefault="00466912" w:rsidP="00836235">
      <w:pPr>
        <w:pStyle w:val="ae"/>
        <w:ind w:left="0" w:right="1" w:firstLine="567"/>
      </w:pPr>
      <w:r w:rsidRPr="00D51822">
        <w:t>35</w:t>
      </w:r>
      <w:r w:rsidR="00D22E22" w:rsidRPr="00D51822">
        <w:t xml:space="preserve">) </w:t>
      </w:r>
      <w:r w:rsidR="00405B08" w:rsidRPr="00D51822">
        <w:t>осуществление мер по противодействию коррупции в границах муниципального района</w:t>
      </w:r>
      <w:r w:rsidR="0044264B" w:rsidRPr="00D51822">
        <w:t>;</w:t>
      </w:r>
    </w:p>
    <w:p w:rsidR="00405B08" w:rsidRPr="00D51822" w:rsidRDefault="00466912" w:rsidP="00836235">
      <w:pPr>
        <w:pStyle w:val="ae"/>
        <w:ind w:left="0" w:right="1" w:firstLine="567"/>
      </w:pPr>
      <w:r w:rsidRPr="00D51822">
        <w:t>36</w:t>
      </w:r>
      <w:r w:rsidR="00D22E22" w:rsidRPr="00D51822">
        <w:t xml:space="preserve">)  </w:t>
      </w:r>
      <w:r w:rsidR="00682697" w:rsidRPr="006370C9">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r w:rsidR="00682697" w:rsidRPr="007A496D">
        <w:t>прав коренных малочисленных народов и других национальных меньшинств, обеспечение</w:t>
      </w:r>
      <w:r w:rsidR="00682697" w:rsidRPr="006370C9">
        <w:t xml:space="preserve"> социальной и культурной адаптации мигрантов, профилактику межнациональных (межэтнических) конфликтов</w:t>
      </w:r>
      <w:r w:rsidR="00382083" w:rsidRPr="00D51822">
        <w:t>;</w:t>
      </w:r>
    </w:p>
    <w:p w:rsidR="00382083" w:rsidRPr="00D51822" w:rsidRDefault="00D22E22" w:rsidP="00836235">
      <w:pPr>
        <w:pStyle w:val="ae"/>
        <w:ind w:left="0" w:right="1" w:firstLine="567"/>
      </w:pPr>
      <w:r w:rsidRPr="00D51822">
        <w:t>3</w:t>
      </w:r>
      <w:r w:rsidR="009F48C5" w:rsidRPr="00D51822">
        <w:t>9</w:t>
      </w:r>
      <w:r w:rsidRPr="00D51822">
        <w:t xml:space="preserve">) </w:t>
      </w:r>
      <w:r w:rsidR="00382083" w:rsidRPr="00D51822">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F48C5" w:rsidRPr="00D51822" w:rsidRDefault="009F48C5" w:rsidP="00836235">
      <w:pPr>
        <w:pStyle w:val="ae"/>
        <w:ind w:left="0" w:right="1" w:firstLine="567"/>
      </w:pPr>
      <w:r w:rsidRPr="00D51822">
        <w:t>40) осуществление муниципального земельного контроля на межселенной территории муниципального района;</w:t>
      </w:r>
    </w:p>
    <w:p w:rsidR="009F48C5" w:rsidRPr="00D51822" w:rsidRDefault="009F48C5" w:rsidP="00836235">
      <w:pPr>
        <w:pStyle w:val="ae"/>
        <w:ind w:left="0" w:right="1" w:firstLine="567"/>
      </w:pPr>
      <w:r w:rsidRPr="00D51822">
        <w:t>41)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w:t>
      </w:r>
      <w:r w:rsidR="00D10656">
        <w:t>ждение карты-плана территории.</w:t>
      </w:r>
    </w:p>
    <w:p w:rsidR="009F48C5" w:rsidRPr="00D51822" w:rsidRDefault="009F48C5" w:rsidP="00836235">
      <w:pPr>
        <w:pStyle w:val="ae"/>
        <w:ind w:left="0" w:right="1" w:firstLine="567"/>
      </w:pPr>
      <w:r w:rsidRPr="00D51822">
        <w:t>1.1.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 В этих случаях данные вопросы являются вопросами местного значения муниципального района.</w:t>
      </w:r>
    </w:p>
    <w:p w:rsidR="001A00DD" w:rsidRPr="00D51822" w:rsidRDefault="00405B08" w:rsidP="00836235">
      <w:pPr>
        <w:pStyle w:val="ae"/>
        <w:ind w:left="0" w:right="1" w:firstLine="567"/>
        <w:rPr>
          <w:b/>
        </w:rPr>
      </w:pPr>
      <w:r w:rsidRPr="00D51822">
        <w:t>2</w:t>
      </w:r>
      <w:r w:rsidR="001A00DD" w:rsidRPr="00D51822">
        <w:t xml:space="preserve">. </w:t>
      </w:r>
      <w:proofErr w:type="gramStart"/>
      <w:r w:rsidR="001A00DD" w:rsidRPr="00D51822">
        <w:t xml:space="preserve">Органы местного самоуправления </w:t>
      </w:r>
      <w:r w:rsidR="00010067" w:rsidRPr="00D51822">
        <w:t>Гумбетовского</w:t>
      </w:r>
      <w:r w:rsidR="001A00DD" w:rsidRPr="00D51822">
        <w:t xml:space="preserve">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w:t>
      </w:r>
      <w:r w:rsidR="00010067" w:rsidRPr="00D51822">
        <w:t xml:space="preserve">по решению вопросов местного значения </w:t>
      </w:r>
      <w:r w:rsidR="001A00DD" w:rsidRPr="00D51822">
        <w:t xml:space="preserve">за счет </w:t>
      </w:r>
      <w:r w:rsidR="001A00DD" w:rsidRPr="00D51822">
        <w:rPr>
          <w:rStyle w:val="ad"/>
          <w:rFonts w:eastAsiaTheme="minorEastAsia"/>
          <w:b w:val="0"/>
          <w:sz w:val="24"/>
          <w:szCs w:val="24"/>
        </w:rPr>
        <w:t>межбюджетных трансфертов,</w:t>
      </w:r>
      <w:r w:rsidR="001A00DD" w:rsidRPr="00D51822">
        <w:t xml:space="preserve"> предоставляемых из бюджета муниципального района в бюджеты соответствующих поселений в соответствии</w:t>
      </w:r>
      <w:r w:rsidR="001A00DD" w:rsidRPr="00D51822">
        <w:rPr>
          <w:rStyle w:val="ad"/>
          <w:rFonts w:eastAsiaTheme="minorEastAsia"/>
          <w:sz w:val="24"/>
          <w:szCs w:val="24"/>
        </w:rPr>
        <w:t xml:space="preserve"> </w:t>
      </w:r>
      <w:r w:rsidR="001A00DD" w:rsidRPr="00D51822">
        <w:rPr>
          <w:rStyle w:val="ad"/>
          <w:rFonts w:eastAsiaTheme="minorEastAsia"/>
          <w:b w:val="0"/>
          <w:sz w:val="24"/>
          <w:szCs w:val="24"/>
        </w:rPr>
        <w:t>с Бюджетным кодексом Российской Федерации.</w:t>
      </w:r>
      <w:proofErr w:type="gramEnd"/>
    </w:p>
    <w:p w:rsidR="001A00DD" w:rsidRPr="00D51822" w:rsidRDefault="001A00DD" w:rsidP="00836235">
      <w:pPr>
        <w:pStyle w:val="ae"/>
        <w:ind w:left="0" w:right="1" w:firstLine="567"/>
      </w:pPr>
      <w:r w:rsidRPr="00D51822">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w:t>
      </w:r>
      <w:r w:rsidRPr="00D51822">
        <w:rPr>
          <w:rStyle w:val="ad"/>
          <w:rFonts w:eastAsiaTheme="minorEastAsia"/>
          <w:b w:val="0"/>
          <w:sz w:val="24"/>
          <w:szCs w:val="24"/>
        </w:rPr>
        <w:t>межбюджетных трансфертов,</w:t>
      </w:r>
      <w:r w:rsidRPr="00D51822">
        <w:t xml:space="preserve"> необходимых для осуществления передаваемых полномочий, а также предусматривать финансовые санкции за неисполнение соглашений.</w:t>
      </w:r>
      <w:r w:rsidR="00382083" w:rsidRPr="00D51822">
        <w:t xml:space="preserve"> </w:t>
      </w:r>
      <w:r w:rsidR="00382083" w:rsidRPr="00D51822">
        <w:rPr>
          <w:bCs/>
        </w:rPr>
        <w:t>Порядок заключения соглашений определяется нормативными правовыми актами Собрания депутатов муниципального района.</w:t>
      </w:r>
    </w:p>
    <w:p w:rsidR="001A00DD" w:rsidRPr="00D51822" w:rsidRDefault="001A00DD" w:rsidP="00836235">
      <w:pPr>
        <w:pStyle w:val="ae"/>
        <w:ind w:left="0" w:right="1" w:firstLine="567"/>
      </w:pPr>
      <w:r w:rsidRPr="00D51822">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D5356C" w:rsidRPr="00D51822" w:rsidRDefault="00D5356C" w:rsidP="00836235">
      <w:pPr>
        <w:pStyle w:val="ae"/>
        <w:ind w:left="0" w:right="1" w:firstLine="567"/>
      </w:pPr>
    </w:p>
    <w:p w:rsidR="001A00DD" w:rsidRPr="00D51822" w:rsidRDefault="001A00DD" w:rsidP="00836235">
      <w:pPr>
        <w:pStyle w:val="ae"/>
        <w:ind w:left="0" w:right="1" w:firstLine="567"/>
        <w:rPr>
          <w:b/>
        </w:rPr>
      </w:pPr>
      <w:r w:rsidRPr="00D51822">
        <w:rPr>
          <w:b/>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A00DD" w:rsidRPr="00D51822" w:rsidRDefault="001A00DD" w:rsidP="00836235">
      <w:pPr>
        <w:pStyle w:val="ae"/>
        <w:ind w:left="0" w:right="1" w:firstLine="567"/>
      </w:pPr>
      <w:r w:rsidRPr="00D51822">
        <w:t xml:space="preserve">1. Органы местного самоуправления муниципального района имеют право </w:t>
      </w:r>
      <w:proofErr w:type="gramStart"/>
      <w:r w:rsidRPr="00D51822">
        <w:t>на</w:t>
      </w:r>
      <w:proofErr w:type="gramEnd"/>
      <w:r w:rsidRPr="00D51822">
        <w:t>:</w:t>
      </w:r>
    </w:p>
    <w:p w:rsidR="00AE3ACA" w:rsidRPr="00D51822" w:rsidRDefault="001A00DD" w:rsidP="00836235">
      <w:pPr>
        <w:pStyle w:val="ae"/>
        <w:numPr>
          <w:ilvl w:val="0"/>
          <w:numId w:val="4"/>
        </w:numPr>
        <w:ind w:left="0" w:right="1" w:firstLine="567"/>
      </w:pPr>
      <w:r w:rsidRPr="00D51822">
        <w:t xml:space="preserve">создание музеев муниципального района; </w:t>
      </w:r>
    </w:p>
    <w:p w:rsidR="001A00DD" w:rsidRPr="00D51822" w:rsidRDefault="001A00DD" w:rsidP="00836235">
      <w:pPr>
        <w:pStyle w:val="ae"/>
        <w:numPr>
          <w:ilvl w:val="0"/>
          <w:numId w:val="4"/>
        </w:numPr>
        <w:ind w:left="0" w:right="1" w:firstLine="567"/>
      </w:pPr>
      <w:r w:rsidRPr="00D51822">
        <w:lastRenderedPageBreak/>
        <w:t>участие в осуществлении деятельности по опеке и попечительству;</w:t>
      </w:r>
    </w:p>
    <w:p w:rsidR="001A00DD" w:rsidRPr="00D51822" w:rsidRDefault="001A00DD" w:rsidP="00836235">
      <w:pPr>
        <w:pStyle w:val="ae"/>
        <w:numPr>
          <w:ilvl w:val="0"/>
          <w:numId w:val="4"/>
        </w:numPr>
        <w:ind w:left="0" w:right="1" w:firstLine="567"/>
      </w:pPr>
      <w:r w:rsidRPr="00D51822">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A00DD" w:rsidRPr="00D51822" w:rsidRDefault="001A00DD" w:rsidP="00836235">
      <w:pPr>
        <w:pStyle w:val="ae"/>
        <w:numPr>
          <w:ilvl w:val="0"/>
          <w:numId w:val="4"/>
        </w:numPr>
        <w:ind w:left="0" w:right="1" w:firstLine="567"/>
      </w:pPr>
      <w:r w:rsidRPr="00D51822">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A00DD" w:rsidRPr="00D51822" w:rsidRDefault="00542EAD" w:rsidP="00836235">
      <w:pPr>
        <w:pStyle w:val="ae"/>
        <w:numPr>
          <w:ilvl w:val="0"/>
          <w:numId w:val="4"/>
        </w:numPr>
        <w:ind w:left="0" w:right="1" w:firstLine="567"/>
      </w:pPr>
      <w:r w:rsidRPr="00D51822">
        <w:t>осуществление функций учредителя муниципальных образовательных организаций высшего профессионального образования, находящихся в их ведении по состоянию на 31.12.2008 г.</w:t>
      </w:r>
      <w:r w:rsidR="001A00DD" w:rsidRPr="00D51822">
        <w:t>;</w:t>
      </w:r>
    </w:p>
    <w:p w:rsidR="00010067" w:rsidRPr="00D51822" w:rsidRDefault="001A00DD" w:rsidP="00836235">
      <w:pPr>
        <w:pStyle w:val="ae"/>
        <w:numPr>
          <w:ilvl w:val="0"/>
          <w:numId w:val="4"/>
        </w:numPr>
        <w:ind w:left="0" w:right="1" w:firstLine="567"/>
      </w:pPr>
      <w:r w:rsidRPr="00D51822">
        <w:t>создание условий для развития туризма</w:t>
      </w:r>
      <w:r w:rsidR="00010067" w:rsidRPr="00D51822">
        <w:t>;</w:t>
      </w:r>
    </w:p>
    <w:p w:rsidR="00010067" w:rsidRPr="00D51822" w:rsidRDefault="00010067" w:rsidP="00836235">
      <w:pPr>
        <w:pStyle w:val="ae"/>
        <w:numPr>
          <w:ilvl w:val="0"/>
          <w:numId w:val="4"/>
        </w:numPr>
        <w:ind w:left="0" w:right="1" w:firstLine="567"/>
      </w:pPr>
      <w:r w:rsidRPr="00D51822">
        <w:t xml:space="preserve">оказание поддержки общественным наблюдательным комиссиям, осуществляющим общественный </w:t>
      </w:r>
      <w:proofErr w:type="gramStart"/>
      <w:r w:rsidRPr="00D51822">
        <w:t>контроль за</w:t>
      </w:r>
      <w:proofErr w:type="gramEnd"/>
      <w:r w:rsidRPr="00D51822">
        <w:t xml:space="preserve"> обеспечением прав человека и содействие лицам, находящимся в местах принудительного содержания;</w:t>
      </w:r>
    </w:p>
    <w:p w:rsidR="001C3890" w:rsidRPr="00D51822" w:rsidRDefault="00010067" w:rsidP="00836235">
      <w:pPr>
        <w:pStyle w:val="ae"/>
        <w:numPr>
          <w:ilvl w:val="0"/>
          <w:numId w:val="4"/>
        </w:numPr>
        <w:ind w:left="0" w:right="1" w:firstLine="567"/>
      </w:pPr>
      <w:r w:rsidRPr="00D51822">
        <w:t>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C3890" w:rsidRPr="00D51822">
        <w:t>;</w:t>
      </w:r>
    </w:p>
    <w:p w:rsidR="001A00DD" w:rsidRPr="00D51822" w:rsidRDefault="001C3890" w:rsidP="00836235">
      <w:pPr>
        <w:pStyle w:val="ae"/>
        <w:numPr>
          <w:ilvl w:val="0"/>
          <w:numId w:val="4"/>
        </w:numPr>
        <w:ind w:left="0" w:right="1" w:firstLine="567"/>
      </w:pPr>
      <w:r w:rsidRPr="00D51822">
        <w:t>осуществление мероприятий, предусмотренных Федеральным законом «О донорстве крови и ее компонентов»</w:t>
      </w:r>
      <w:r w:rsidR="00382083" w:rsidRPr="00D51822">
        <w:t>;</w:t>
      </w:r>
    </w:p>
    <w:p w:rsidR="00382083" w:rsidRPr="00D51822" w:rsidRDefault="00382083" w:rsidP="00836235">
      <w:pPr>
        <w:pStyle w:val="ae"/>
        <w:numPr>
          <w:ilvl w:val="0"/>
          <w:numId w:val="4"/>
        </w:numPr>
        <w:ind w:left="0" w:right="1" w:firstLine="567"/>
      </w:pPr>
      <w:r w:rsidRPr="00D51822">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82083" w:rsidRPr="00682697" w:rsidRDefault="00BD472C" w:rsidP="00836235">
      <w:pPr>
        <w:pStyle w:val="ae"/>
        <w:numPr>
          <w:ilvl w:val="0"/>
          <w:numId w:val="4"/>
        </w:numPr>
        <w:ind w:left="0" w:right="1" w:firstLine="567"/>
        <w:rPr>
          <w:sz w:val="22"/>
        </w:rPr>
      </w:pPr>
      <w:proofErr w:type="gramStart"/>
      <w:r w:rsidRPr="00BD472C">
        <w:rPr>
          <w:szCs w:val="28"/>
        </w:rPr>
        <w:t xml:space="preserve">создание условий для организации проведения независимой оценки качества </w:t>
      </w:r>
      <w:r w:rsidRPr="00682697">
        <w:rPr>
          <w:szCs w:val="28"/>
        </w:rPr>
        <w:t>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682697">
        <w:rPr>
          <w:szCs w:val="28"/>
        </w:rPr>
        <w:t xml:space="preserve"> федеральными законами;</w:t>
      </w:r>
    </w:p>
    <w:p w:rsidR="00EB713A" w:rsidRPr="00682697" w:rsidRDefault="00EB713A" w:rsidP="00836235">
      <w:pPr>
        <w:pStyle w:val="ae"/>
        <w:numPr>
          <w:ilvl w:val="0"/>
          <w:numId w:val="4"/>
        </w:numPr>
        <w:ind w:left="0" w:right="1" w:firstLine="567"/>
      </w:pPr>
      <w:r w:rsidRPr="00682697">
        <w:rPr>
          <w:rFonts w:eastAsia="Calibri"/>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w:t>
      </w:r>
      <w:r w:rsidR="00BD472C" w:rsidRPr="00682697">
        <w:rPr>
          <w:rFonts w:eastAsia="Calibri"/>
          <w:lang w:eastAsia="en-US"/>
        </w:rPr>
        <w:t>арушений в Российской Федерации;</w:t>
      </w:r>
    </w:p>
    <w:p w:rsidR="00EB713A" w:rsidRDefault="00EB713A" w:rsidP="00836235">
      <w:pPr>
        <w:pStyle w:val="ae"/>
        <w:numPr>
          <w:ilvl w:val="0"/>
          <w:numId w:val="4"/>
        </w:numPr>
        <w:ind w:left="0" w:right="1" w:firstLine="567"/>
      </w:pPr>
      <w:r w:rsidRPr="00682697">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2697" w:rsidRPr="00682697" w:rsidRDefault="00682697" w:rsidP="00836235">
      <w:pPr>
        <w:pStyle w:val="ae"/>
        <w:numPr>
          <w:ilvl w:val="0"/>
          <w:numId w:val="4"/>
        </w:numPr>
        <w:ind w:left="0" w:right="1" w:firstLine="567"/>
      </w:pPr>
      <w:r w:rsidRPr="006370C9">
        <w:rPr>
          <w:bCs/>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bCs/>
        </w:rPr>
        <w:t>.</w:t>
      </w:r>
    </w:p>
    <w:p w:rsidR="001A00DD" w:rsidRPr="00D51822" w:rsidRDefault="001A00DD" w:rsidP="00836235">
      <w:pPr>
        <w:pStyle w:val="ae"/>
        <w:ind w:left="0" w:right="1" w:firstLine="567"/>
        <w:rPr>
          <w:b/>
        </w:rPr>
      </w:pPr>
      <w:r w:rsidRPr="00D51822">
        <w:t xml:space="preserve">2. </w:t>
      </w:r>
      <w:proofErr w:type="gramStart"/>
      <w:r w:rsidRPr="00D51822">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от 06.10.2003г. № 131-Ф3),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D51822">
        <w:t xml:space="preserve"> не исключенные из их компетенции федеральными законами и законами су</w:t>
      </w:r>
      <w:r w:rsidR="00127882" w:rsidRPr="00D51822">
        <w:t>бъектов Российской Федерации, за</w:t>
      </w:r>
      <w:r w:rsidRPr="00D51822">
        <w:t xml:space="preserve"> счет</w:t>
      </w:r>
      <w:r w:rsidRPr="00D51822">
        <w:rPr>
          <w:rStyle w:val="ad"/>
          <w:rFonts w:eastAsia="Trebuchet MS"/>
          <w:sz w:val="24"/>
          <w:szCs w:val="24"/>
        </w:rPr>
        <w:t xml:space="preserve"> </w:t>
      </w:r>
      <w:r w:rsidRPr="00D51822">
        <w:rPr>
          <w:rStyle w:val="ad"/>
          <w:rFonts w:eastAsia="Trebuchet MS"/>
          <w:b w:val="0"/>
          <w:sz w:val="24"/>
          <w:szCs w:val="24"/>
        </w:rPr>
        <w:t>доходов</w:t>
      </w:r>
      <w:r w:rsidRPr="00D51822">
        <w:rPr>
          <w:b/>
        </w:rPr>
        <w:t xml:space="preserve"> </w:t>
      </w:r>
      <w:r w:rsidRPr="00D51822">
        <w:t>местных бюджетов,</w:t>
      </w:r>
      <w:r w:rsidRPr="00D51822">
        <w:rPr>
          <w:rStyle w:val="ad"/>
          <w:rFonts w:eastAsia="Trebuchet MS"/>
          <w:sz w:val="24"/>
          <w:szCs w:val="24"/>
        </w:rPr>
        <w:t xml:space="preserve"> </w:t>
      </w:r>
      <w:r w:rsidRPr="00D51822">
        <w:rPr>
          <w:rStyle w:val="ad"/>
          <w:rFonts w:eastAsia="Trebuchet MS"/>
          <w:b w:val="0"/>
          <w:sz w:val="24"/>
          <w:szCs w:val="24"/>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3ACA" w:rsidRPr="00D51822" w:rsidRDefault="00AE3ACA" w:rsidP="00836235">
      <w:pPr>
        <w:pStyle w:val="ae"/>
        <w:ind w:left="0" w:right="1" w:firstLine="567"/>
      </w:pPr>
    </w:p>
    <w:p w:rsidR="001A00DD" w:rsidRPr="00D51822" w:rsidRDefault="001A00DD" w:rsidP="00836235">
      <w:pPr>
        <w:pStyle w:val="ae"/>
        <w:ind w:left="0" w:right="1" w:firstLine="567"/>
        <w:rPr>
          <w:b/>
        </w:rPr>
      </w:pPr>
      <w:r w:rsidRPr="00D51822">
        <w:rPr>
          <w:b/>
        </w:rPr>
        <w:t>Статья 8. Полномочия органов местного самоуправления по решению вопросов местного значения</w:t>
      </w:r>
    </w:p>
    <w:p w:rsidR="001A00DD" w:rsidRPr="00D51822" w:rsidRDefault="001A00DD" w:rsidP="00836235">
      <w:pPr>
        <w:pStyle w:val="ae"/>
        <w:ind w:left="0" w:right="1" w:firstLine="567"/>
      </w:pPr>
      <w:r w:rsidRPr="00D51822">
        <w:t>1. В целях решения вопросов местного значения органы местного самоуправления муниципального района обладают следующими полномочиями:</w:t>
      </w:r>
    </w:p>
    <w:p w:rsidR="001A00DD" w:rsidRPr="00D51822" w:rsidRDefault="001A00DD" w:rsidP="00836235">
      <w:pPr>
        <w:pStyle w:val="ae"/>
        <w:numPr>
          <w:ilvl w:val="0"/>
          <w:numId w:val="5"/>
        </w:numPr>
        <w:ind w:left="0" w:right="1" w:firstLine="567"/>
      </w:pPr>
      <w:r w:rsidRPr="00D51822">
        <w:t>принятие устава муниципального района и внесение в него изменений и дополнений, издание муниципальных правовых актов;</w:t>
      </w:r>
    </w:p>
    <w:p w:rsidR="001A00DD" w:rsidRPr="00D51822" w:rsidRDefault="001A00DD" w:rsidP="00836235">
      <w:pPr>
        <w:pStyle w:val="ae"/>
        <w:numPr>
          <w:ilvl w:val="0"/>
          <w:numId w:val="5"/>
        </w:numPr>
        <w:ind w:left="0" w:right="1" w:firstLine="567"/>
      </w:pPr>
      <w:r w:rsidRPr="00D51822">
        <w:lastRenderedPageBreak/>
        <w:t>установление официальных символов муниципального района;</w:t>
      </w:r>
    </w:p>
    <w:p w:rsidR="001A00DD" w:rsidRPr="00D51822" w:rsidRDefault="002367F7" w:rsidP="00836235">
      <w:pPr>
        <w:pStyle w:val="ae"/>
        <w:numPr>
          <w:ilvl w:val="0"/>
          <w:numId w:val="5"/>
        </w:numPr>
        <w:ind w:left="0" w:right="1" w:firstLine="567"/>
      </w:pPr>
      <w:r w:rsidRPr="00D51822">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80328" w:rsidRPr="00D51822">
        <w:t>осуществление закупок товаров, работ, услуг для обеспечения муниципальных нужд</w:t>
      </w:r>
      <w:r w:rsidRPr="00D51822">
        <w:t>;</w:t>
      </w:r>
    </w:p>
    <w:p w:rsidR="001A00DD" w:rsidRPr="00D51822" w:rsidRDefault="002367F7" w:rsidP="00836235">
      <w:pPr>
        <w:pStyle w:val="ae"/>
        <w:numPr>
          <w:ilvl w:val="0"/>
          <w:numId w:val="5"/>
        </w:numPr>
        <w:ind w:left="0" w:right="1" w:firstLine="567"/>
      </w:pPr>
      <w:r w:rsidRPr="00D51822">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1A00DD" w:rsidRPr="00D51822">
        <w:t>;</w:t>
      </w:r>
    </w:p>
    <w:p w:rsidR="002D1B00" w:rsidRPr="00D51822" w:rsidRDefault="002D1B00" w:rsidP="00836235">
      <w:pPr>
        <w:pStyle w:val="ae"/>
        <w:ind w:left="0" w:right="1" w:firstLine="567"/>
      </w:pPr>
      <w:r w:rsidRPr="00D51822">
        <w:t>4.1) полномочия в сфере водоснабжения и водоотведения, предусмотренные Федеральным законом «О водоснабжении и водоотведении»</w:t>
      </w:r>
    </w:p>
    <w:p w:rsidR="001A00DD" w:rsidRPr="00D51822" w:rsidRDefault="002367F7" w:rsidP="00836235">
      <w:pPr>
        <w:pStyle w:val="ae"/>
        <w:numPr>
          <w:ilvl w:val="0"/>
          <w:numId w:val="5"/>
        </w:numPr>
        <w:ind w:left="0" w:right="1" w:firstLine="567"/>
      </w:pPr>
      <w:r w:rsidRPr="00D51822">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1A00DD" w:rsidRPr="00D51822">
        <w:t>;</w:t>
      </w:r>
    </w:p>
    <w:p w:rsidR="002367F7" w:rsidRPr="00D51822" w:rsidRDefault="002367F7" w:rsidP="00836235">
      <w:pPr>
        <w:pStyle w:val="ae"/>
        <w:ind w:left="0" w:right="1" w:firstLine="567"/>
      </w:pPr>
      <w:r w:rsidRPr="00D51822">
        <w:t>5.1) полномочия по организации теплоснабжения, предусмотренные Федеральным законом от 27.07.2010 №190-ФЗ «О теплоснабжении»;</w:t>
      </w:r>
    </w:p>
    <w:p w:rsidR="001A00DD" w:rsidRPr="002F0291" w:rsidRDefault="001A00DD" w:rsidP="00836235">
      <w:pPr>
        <w:pStyle w:val="ae"/>
        <w:numPr>
          <w:ilvl w:val="0"/>
          <w:numId w:val="5"/>
        </w:numPr>
        <w:ind w:left="0" w:right="1" w:firstLine="567"/>
      </w:pPr>
      <w:r w:rsidRPr="00D51822">
        <w:t xml:space="preserve">организационное и материально-техническое обеспечение подготовки и </w:t>
      </w:r>
      <w:r w:rsidRPr="002F0291">
        <w:t>проведения муниципальных выборов, местного референдума,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
    <w:p w:rsidR="001A00DD" w:rsidRPr="002F0291" w:rsidRDefault="00BD472C" w:rsidP="00836235">
      <w:pPr>
        <w:pStyle w:val="ae"/>
        <w:numPr>
          <w:ilvl w:val="0"/>
          <w:numId w:val="5"/>
        </w:numPr>
        <w:ind w:left="0" w:right="1" w:firstLine="567"/>
      </w:pPr>
      <w:r w:rsidRPr="002F0291">
        <w:rPr>
          <w:bCs/>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001A00DD" w:rsidRPr="002F0291">
        <w:t>;</w:t>
      </w:r>
    </w:p>
    <w:p w:rsidR="00BD472C" w:rsidRPr="002F0291" w:rsidRDefault="00BD472C" w:rsidP="00836235">
      <w:pPr>
        <w:pStyle w:val="ae"/>
        <w:ind w:left="0" w:right="1" w:firstLine="567"/>
        <w:rPr>
          <w:sz w:val="22"/>
        </w:rPr>
      </w:pPr>
      <w:r w:rsidRPr="002F0291">
        <w:rPr>
          <w:szCs w:val="28"/>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A00DD" w:rsidRPr="00D51822" w:rsidRDefault="001A00DD" w:rsidP="00836235">
      <w:pPr>
        <w:pStyle w:val="ae"/>
        <w:numPr>
          <w:ilvl w:val="0"/>
          <w:numId w:val="5"/>
        </w:numPr>
        <w:ind w:left="0" w:right="1" w:firstLine="567"/>
      </w:pPr>
      <w:r w:rsidRPr="002F0291">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w:t>
      </w:r>
      <w:r w:rsidRPr="00D51822">
        <w:t xml:space="preserve"> муниципального образования, о развитии его общественной инфраструктуры и иной официальной информации;</w:t>
      </w:r>
    </w:p>
    <w:p w:rsidR="001A00DD" w:rsidRPr="00D51822" w:rsidRDefault="001A00DD" w:rsidP="00836235">
      <w:pPr>
        <w:pStyle w:val="ae"/>
        <w:numPr>
          <w:ilvl w:val="0"/>
          <w:numId w:val="5"/>
        </w:numPr>
        <w:ind w:left="0" w:right="1" w:firstLine="567"/>
      </w:pPr>
      <w:r w:rsidRPr="00D51822">
        <w:t>осуществление международных и внешнеэкономических связей в соответствии с федеральными законами;</w:t>
      </w:r>
    </w:p>
    <w:p w:rsidR="001A00DD" w:rsidRPr="002F0291" w:rsidRDefault="001A00DD" w:rsidP="00836235">
      <w:pPr>
        <w:pStyle w:val="ae"/>
        <w:numPr>
          <w:ilvl w:val="0"/>
          <w:numId w:val="5"/>
        </w:numPr>
        <w:ind w:left="0" w:right="1" w:firstLine="567"/>
      </w:pPr>
      <w:r w:rsidRPr="00D51822">
        <w:t>утверждение и реализация муниципальных программ в области энергосбережения и повышения энергетической эффективности, организация</w:t>
      </w:r>
      <w:r w:rsidR="00127882" w:rsidRPr="00D51822">
        <w:t xml:space="preserve"> </w:t>
      </w:r>
      <w:r w:rsidRPr="00D51822">
        <w:t xml:space="preserve">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2F0291">
        <w:t>проведение иных мероприятий, предусмотренных законодательством об энергосбережении и о повышении энергетической эффективности;</w:t>
      </w:r>
    </w:p>
    <w:p w:rsidR="001A00DD" w:rsidRPr="002F0291" w:rsidRDefault="009F48C5" w:rsidP="00836235">
      <w:pPr>
        <w:pStyle w:val="ae"/>
        <w:numPr>
          <w:ilvl w:val="0"/>
          <w:numId w:val="5"/>
        </w:numPr>
        <w:ind w:left="0" w:right="1" w:firstLine="567"/>
      </w:pPr>
      <w:r w:rsidRPr="002F0291">
        <w:rPr>
          <w:bCs/>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A00DD" w:rsidRPr="00D51822" w:rsidRDefault="001A00DD" w:rsidP="00836235">
      <w:pPr>
        <w:pStyle w:val="ae"/>
        <w:numPr>
          <w:ilvl w:val="0"/>
          <w:numId w:val="5"/>
        </w:numPr>
        <w:ind w:left="0" w:right="1" w:firstLine="567"/>
      </w:pPr>
      <w:r w:rsidRPr="002F0291">
        <w:t>иными полномочиями в соответствии с Федеральным законом от 06.10.2003</w:t>
      </w:r>
      <w:r w:rsidRPr="00D51822">
        <w:t xml:space="preserve"> года № 131- ФЗ, настоящим Уставом.</w:t>
      </w:r>
    </w:p>
    <w:p w:rsidR="001A00DD" w:rsidRPr="00D51822" w:rsidRDefault="001A00DD" w:rsidP="00836235">
      <w:pPr>
        <w:pStyle w:val="ae"/>
        <w:ind w:left="0" w:right="1" w:firstLine="567"/>
      </w:pPr>
      <w:r w:rsidRPr="00D51822">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AE3ACA" w:rsidRPr="00D51822" w:rsidRDefault="00AE3ACA" w:rsidP="00836235">
      <w:pPr>
        <w:pStyle w:val="ae"/>
        <w:ind w:left="0" w:right="1" w:firstLine="567"/>
      </w:pPr>
      <w:bookmarkStart w:id="7" w:name="bookmark8"/>
    </w:p>
    <w:p w:rsidR="001A00DD" w:rsidRPr="00D51822" w:rsidRDefault="001A00DD" w:rsidP="00836235">
      <w:pPr>
        <w:pStyle w:val="ae"/>
        <w:ind w:left="0" w:right="1" w:firstLine="567"/>
        <w:jc w:val="center"/>
        <w:rPr>
          <w:b/>
        </w:rPr>
      </w:pPr>
      <w:r w:rsidRPr="00D51822">
        <w:rPr>
          <w:b/>
        </w:rPr>
        <w:lastRenderedPageBreak/>
        <w:t>ГЛАВА 3. ОСУЩЕСТВЛЕНИЕ ОРГАНАМИ МЕСТНОГО САМОУПРАВЛЕНИЯ ОТДЕЛЬНЫХ ГОСУДАРСТВЕННЫХ ПОЛНОМОЧИЙ</w:t>
      </w:r>
      <w:bookmarkEnd w:id="7"/>
    </w:p>
    <w:p w:rsidR="00AE3ACA" w:rsidRPr="00D51822" w:rsidRDefault="00AE3ACA" w:rsidP="00836235">
      <w:pPr>
        <w:pStyle w:val="ae"/>
        <w:ind w:left="0" w:right="1" w:firstLine="567"/>
      </w:pPr>
    </w:p>
    <w:p w:rsidR="001A00DD" w:rsidRPr="00D51822" w:rsidRDefault="001A00DD" w:rsidP="00836235">
      <w:pPr>
        <w:pStyle w:val="ae"/>
        <w:ind w:left="0" w:right="1" w:firstLine="567"/>
        <w:rPr>
          <w:b/>
        </w:rPr>
      </w:pPr>
      <w:bookmarkStart w:id="8" w:name="bookmark9"/>
      <w:r w:rsidRPr="00D51822">
        <w:rPr>
          <w:b/>
        </w:rPr>
        <w:t>Статья 9. Осуществление органами местного самоуправления муниципального района отдельных государственных полномочий</w:t>
      </w:r>
      <w:bookmarkEnd w:id="8"/>
    </w:p>
    <w:p w:rsidR="001A00DD" w:rsidRPr="00D51822" w:rsidRDefault="0099164B" w:rsidP="00836235">
      <w:pPr>
        <w:pStyle w:val="ae"/>
        <w:numPr>
          <w:ilvl w:val="0"/>
          <w:numId w:val="6"/>
        </w:numPr>
        <w:ind w:left="0" w:right="1" w:firstLine="567"/>
      </w:pPr>
      <w:r w:rsidRPr="00D51822">
        <w:t>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A00DD" w:rsidRPr="00D51822" w:rsidRDefault="001A00DD" w:rsidP="00836235">
      <w:pPr>
        <w:pStyle w:val="ae"/>
        <w:numPr>
          <w:ilvl w:val="0"/>
          <w:numId w:val="6"/>
        </w:numPr>
        <w:ind w:left="0" w:right="1" w:firstLine="567"/>
      </w:pPr>
      <w:r w:rsidRPr="00D51822">
        <w:t>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1A00DD" w:rsidRPr="00D51822" w:rsidRDefault="001A00DD" w:rsidP="00836235">
      <w:pPr>
        <w:pStyle w:val="ae"/>
        <w:numPr>
          <w:ilvl w:val="0"/>
          <w:numId w:val="6"/>
        </w:numPr>
        <w:ind w:left="0" w:right="1" w:firstLine="567"/>
      </w:pPr>
      <w:r w:rsidRPr="00D51822">
        <w:t>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1A00DD" w:rsidRPr="00D51822" w:rsidRDefault="001A00DD" w:rsidP="00836235">
      <w:pPr>
        <w:pStyle w:val="ae"/>
        <w:numPr>
          <w:ilvl w:val="0"/>
          <w:numId w:val="6"/>
        </w:numPr>
        <w:ind w:left="0" w:right="1" w:firstLine="567"/>
      </w:pPr>
      <w:r w:rsidRPr="00D51822">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Собрания депутатов муниципального района.</w:t>
      </w:r>
    </w:p>
    <w:p w:rsidR="001A00DD" w:rsidRPr="00D51822" w:rsidRDefault="001A00DD" w:rsidP="00836235">
      <w:pPr>
        <w:pStyle w:val="ae"/>
        <w:numPr>
          <w:ilvl w:val="0"/>
          <w:numId w:val="6"/>
        </w:numPr>
        <w:ind w:left="0" w:right="1" w:firstLine="567"/>
      </w:pPr>
      <w:r w:rsidRPr="00D51822">
        <w:t>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06.10.2003г. №131-Ф3, в случае принятия Собранием депутатов муниципального района решения о реализации права на участие в осуществлении указанных полномочий.</w:t>
      </w:r>
    </w:p>
    <w:p w:rsidR="001A00DD" w:rsidRPr="00D51822" w:rsidRDefault="001A00DD" w:rsidP="00836235">
      <w:pPr>
        <w:pStyle w:val="ae"/>
        <w:numPr>
          <w:ilvl w:val="0"/>
          <w:numId w:val="6"/>
        </w:numPr>
        <w:ind w:left="0" w:right="1" w:firstLine="567"/>
      </w:pPr>
      <w:proofErr w:type="gramStart"/>
      <w:r w:rsidRPr="00D51822">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06.10.2003г. №131-Ф3, если возможность осуществления таких расходов предусмотрена федеральными законами.</w:t>
      </w:r>
      <w:proofErr w:type="gramEnd"/>
    </w:p>
    <w:p w:rsidR="001A00DD" w:rsidRPr="00D51822" w:rsidRDefault="001A00DD" w:rsidP="00836235">
      <w:pPr>
        <w:pStyle w:val="ae"/>
        <w:numPr>
          <w:ilvl w:val="0"/>
          <w:numId w:val="6"/>
        </w:numPr>
        <w:ind w:left="0" w:right="1" w:firstLine="567"/>
      </w:pPr>
      <w:r w:rsidRPr="00D51822">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A00DD" w:rsidRPr="00D51822" w:rsidRDefault="001A00DD" w:rsidP="00836235">
      <w:pPr>
        <w:pStyle w:val="ae"/>
        <w:numPr>
          <w:ilvl w:val="0"/>
          <w:numId w:val="6"/>
        </w:numPr>
        <w:ind w:left="0" w:right="1" w:firstLine="567"/>
      </w:pPr>
      <w:r w:rsidRPr="00D51822">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A00DD" w:rsidRPr="00D51822" w:rsidRDefault="001A00DD" w:rsidP="00836235">
      <w:pPr>
        <w:pStyle w:val="ae"/>
        <w:numPr>
          <w:ilvl w:val="0"/>
          <w:numId w:val="6"/>
        </w:numPr>
        <w:ind w:left="0" w:right="1" w:firstLine="567"/>
      </w:pPr>
      <w:r w:rsidRPr="00D51822">
        <w:t xml:space="preserve">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№131-Ф3 </w:t>
      </w:r>
      <w:proofErr w:type="gramStart"/>
      <w:r w:rsidRPr="00D51822">
        <w:t>предоставлять уполномоченным государственным органам документы</w:t>
      </w:r>
      <w:proofErr w:type="gramEnd"/>
      <w:r w:rsidRPr="00D51822">
        <w:t>, связанные с осуществлением отдельных государственных полномочий.</w:t>
      </w:r>
    </w:p>
    <w:p w:rsidR="001A00DD" w:rsidRPr="00D51822" w:rsidRDefault="001A00DD" w:rsidP="00836235">
      <w:pPr>
        <w:pStyle w:val="ae"/>
        <w:numPr>
          <w:ilvl w:val="0"/>
          <w:numId w:val="6"/>
        </w:numPr>
        <w:ind w:left="0" w:right="1" w:firstLine="567"/>
      </w:pPr>
      <w:r w:rsidRPr="00D51822">
        <w:t xml:space="preserve">Органы государственной власти осуществляют </w:t>
      </w:r>
      <w:proofErr w:type="gramStart"/>
      <w:r w:rsidRPr="00D51822">
        <w:t>контроль за</w:t>
      </w:r>
      <w:proofErr w:type="gramEnd"/>
      <w:r w:rsidRPr="00D51822">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A00DD" w:rsidRPr="00D51822" w:rsidRDefault="001A00DD" w:rsidP="00836235">
      <w:pPr>
        <w:pStyle w:val="ae"/>
        <w:numPr>
          <w:ilvl w:val="0"/>
          <w:numId w:val="6"/>
        </w:numPr>
        <w:ind w:left="0" w:right="1" w:firstLine="567"/>
      </w:pPr>
      <w:r w:rsidRPr="00D51822">
        <w:t xml:space="preserve">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D51822">
        <w:t>полномочий</w:t>
      </w:r>
      <w:proofErr w:type="gramEnd"/>
      <w:r w:rsidRPr="00D51822">
        <w:t xml:space="preserve"> уполномоченные государственные органы вправе давать письменные предписания по устранению таких нарушений, </w:t>
      </w:r>
      <w:r w:rsidRPr="00D51822">
        <w:lastRenderedPageBreak/>
        <w:t>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E3ACA" w:rsidRPr="00D51822" w:rsidRDefault="00AE3ACA" w:rsidP="00836235">
      <w:pPr>
        <w:pStyle w:val="ae"/>
        <w:ind w:left="0" w:right="1" w:firstLine="567"/>
      </w:pPr>
      <w:bookmarkStart w:id="9" w:name="bookmark10"/>
    </w:p>
    <w:p w:rsidR="001A00DD" w:rsidRPr="00D51822" w:rsidRDefault="001A00DD" w:rsidP="00836235">
      <w:pPr>
        <w:pStyle w:val="ae"/>
        <w:ind w:left="0" w:right="1" w:firstLine="567"/>
        <w:jc w:val="center"/>
        <w:rPr>
          <w:b/>
        </w:rPr>
      </w:pPr>
      <w:r w:rsidRPr="00D51822">
        <w:rPr>
          <w:b/>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bookmarkEnd w:id="9"/>
    </w:p>
    <w:p w:rsidR="00AE3ACA" w:rsidRPr="00D51822" w:rsidRDefault="00AE3ACA" w:rsidP="00836235">
      <w:pPr>
        <w:pStyle w:val="ae"/>
        <w:ind w:left="0" w:right="1" w:firstLine="567"/>
      </w:pPr>
    </w:p>
    <w:p w:rsidR="001A00DD" w:rsidRPr="00D51822" w:rsidRDefault="001A00DD" w:rsidP="00836235">
      <w:pPr>
        <w:pStyle w:val="ae"/>
        <w:ind w:left="0" w:right="1" w:firstLine="567"/>
        <w:rPr>
          <w:b/>
        </w:rPr>
      </w:pPr>
      <w:bookmarkStart w:id="10" w:name="bookmark11"/>
      <w:r w:rsidRPr="00D51822">
        <w:rPr>
          <w:b/>
        </w:rPr>
        <w:t>Статья 10. Права граждан на осуществление местного самоуправления</w:t>
      </w:r>
      <w:bookmarkEnd w:id="10"/>
    </w:p>
    <w:p w:rsidR="001A00DD" w:rsidRPr="00D51822" w:rsidRDefault="001A00DD" w:rsidP="00836235">
      <w:pPr>
        <w:pStyle w:val="ae"/>
        <w:numPr>
          <w:ilvl w:val="0"/>
          <w:numId w:val="7"/>
        </w:numPr>
        <w:ind w:left="0" w:right="1" w:firstLine="567"/>
      </w:pPr>
      <w:r w:rsidRPr="00D51822">
        <w:t>Граждане Российской Федерации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1A00DD" w:rsidRPr="00D51822" w:rsidRDefault="001A00DD" w:rsidP="00836235">
      <w:pPr>
        <w:pStyle w:val="ae"/>
        <w:numPr>
          <w:ilvl w:val="0"/>
          <w:numId w:val="7"/>
        </w:numPr>
        <w:ind w:left="0" w:right="1" w:firstLine="567"/>
      </w:pPr>
      <w:r w:rsidRPr="00D51822">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00DD" w:rsidRPr="00D51822" w:rsidRDefault="001A00DD" w:rsidP="00836235">
      <w:pPr>
        <w:pStyle w:val="ae"/>
        <w:numPr>
          <w:ilvl w:val="0"/>
          <w:numId w:val="7"/>
        </w:numPr>
        <w:ind w:left="0" w:right="1" w:firstLine="567"/>
      </w:pPr>
      <w:r w:rsidRPr="00D51822">
        <w:t>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AE3ACA" w:rsidRPr="00D51822" w:rsidRDefault="00AE3ACA" w:rsidP="00836235">
      <w:pPr>
        <w:pStyle w:val="ae"/>
        <w:ind w:left="0" w:right="1" w:firstLine="567"/>
      </w:pPr>
      <w:bookmarkStart w:id="11" w:name="bookmark12"/>
    </w:p>
    <w:p w:rsidR="001A00DD" w:rsidRPr="00D51822" w:rsidRDefault="001A00DD" w:rsidP="00836235">
      <w:pPr>
        <w:pStyle w:val="ae"/>
        <w:ind w:left="0" w:right="1" w:firstLine="567"/>
        <w:rPr>
          <w:b/>
        </w:rPr>
      </w:pPr>
      <w:r w:rsidRPr="00D51822">
        <w:rPr>
          <w:b/>
        </w:rPr>
        <w:t>Статья 11. Местный референдум</w:t>
      </w:r>
      <w:bookmarkEnd w:id="11"/>
    </w:p>
    <w:p w:rsidR="001A00DD" w:rsidRPr="00D51822" w:rsidRDefault="001A00DD" w:rsidP="00836235">
      <w:pPr>
        <w:pStyle w:val="ae"/>
        <w:numPr>
          <w:ilvl w:val="0"/>
          <w:numId w:val="8"/>
        </w:numPr>
        <w:ind w:left="0" w:right="1" w:firstLine="567"/>
      </w:pPr>
      <w:r w:rsidRPr="00D51822">
        <w:t>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1A00DD" w:rsidRPr="00D51822" w:rsidRDefault="001A00DD" w:rsidP="00836235">
      <w:pPr>
        <w:pStyle w:val="ae"/>
        <w:ind w:left="0" w:right="1" w:firstLine="567"/>
      </w:pPr>
      <w:proofErr w:type="gramStart"/>
      <w:r w:rsidRPr="00D51822">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w:t>
      </w:r>
      <w:proofErr w:type="gramEnd"/>
      <w:r w:rsidRPr="00D51822">
        <w:t xml:space="preserve"> от 08.12.2005г. №67).</w:t>
      </w:r>
    </w:p>
    <w:p w:rsidR="001A00DD" w:rsidRPr="00D51822" w:rsidRDefault="001A00DD" w:rsidP="00836235">
      <w:pPr>
        <w:pStyle w:val="ae"/>
        <w:numPr>
          <w:ilvl w:val="0"/>
          <w:numId w:val="8"/>
        </w:numPr>
        <w:ind w:left="0" w:right="1" w:firstLine="567"/>
      </w:pPr>
      <w:r w:rsidRPr="00D51822">
        <w:t>Местный референдум проводится на всей территории муниципального района.</w:t>
      </w:r>
    </w:p>
    <w:p w:rsidR="001A00DD" w:rsidRPr="00D51822" w:rsidRDefault="00AE3ACA" w:rsidP="00836235">
      <w:pPr>
        <w:pStyle w:val="ae"/>
        <w:ind w:left="0" w:right="1" w:firstLine="567"/>
      </w:pPr>
      <w:r w:rsidRPr="00D51822">
        <w:t xml:space="preserve">3. </w:t>
      </w:r>
      <w:r w:rsidR="001A00DD" w:rsidRPr="00D51822">
        <w:t>Решение о проведении местного референдума принимается Собранием депутатов муниципального района:</w:t>
      </w:r>
    </w:p>
    <w:p w:rsidR="001A00DD" w:rsidRPr="00D51822" w:rsidRDefault="001A00DD" w:rsidP="00836235">
      <w:pPr>
        <w:pStyle w:val="ae"/>
        <w:ind w:left="0" w:right="1" w:firstLine="567"/>
      </w:pPr>
      <w:r w:rsidRPr="00D51822">
        <w:t>1) по инициативе, выдвинутой гражданами Российской Федерации, имеющими право на участие в местном референдуме;</w:t>
      </w:r>
    </w:p>
    <w:p w:rsidR="001A00DD" w:rsidRPr="00D51822" w:rsidRDefault="00AE3ACA" w:rsidP="00836235">
      <w:pPr>
        <w:pStyle w:val="ae"/>
        <w:ind w:left="0" w:right="1" w:firstLine="567"/>
      </w:pPr>
      <w:r w:rsidRPr="00D51822">
        <w:t xml:space="preserve">2) </w:t>
      </w:r>
      <w:r w:rsidR="001A00DD" w:rsidRPr="00D51822">
        <w:t xml:space="preserve">по инициативе, выдвинутой избирательными объединениями, иными </w:t>
      </w:r>
      <w:r w:rsidR="00127882" w:rsidRPr="00D51822">
        <w:t>общ</w:t>
      </w:r>
      <w:r w:rsidR="001A00DD" w:rsidRPr="00D51822">
        <w:t>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A00DD" w:rsidRPr="00D51822" w:rsidRDefault="00AE3ACA" w:rsidP="00836235">
      <w:pPr>
        <w:pStyle w:val="ae"/>
        <w:ind w:left="0" w:right="1" w:firstLine="567"/>
      </w:pPr>
      <w:r w:rsidRPr="00D51822">
        <w:t xml:space="preserve">3) </w:t>
      </w:r>
      <w:r w:rsidR="001A00DD" w:rsidRPr="00D51822">
        <w:t xml:space="preserve">по инициативе Собрания депутатов муниципального района и Главы </w:t>
      </w:r>
      <w:r w:rsidR="002367F7" w:rsidRPr="00D51822">
        <w:t xml:space="preserve">администрации </w:t>
      </w:r>
      <w:r w:rsidR="001A00DD" w:rsidRPr="00D51822">
        <w:t>муниципального района, выдвинутой ими совместно.</w:t>
      </w:r>
    </w:p>
    <w:p w:rsidR="001A00DD" w:rsidRPr="00D51822" w:rsidRDefault="00AE3ACA" w:rsidP="00836235">
      <w:pPr>
        <w:pStyle w:val="ae"/>
        <w:ind w:left="0" w:right="1" w:firstLine="567"/>
      </w:pPr>
      <w:r w:rsidRPr="00D51822">
        <w:t xml:space="preserve">3.1 </w:t>
      </w:r>
      <w:r w:rsidR="001A00DD" w:rsidRPr="00D51822">
        <w:t>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1A00DD" w:rsidRPr="00D51822" w:rsidRDefault="001A00DD" w:rsidP="00836235">
      <w:pPr>
        <w:pStyle w:val="ae"/>
        <w:ind w:left="0" w:right="1" w:firstLine="567"/>
      </w:pPr>
      <w:r w:rsidRPr="00D51822">
        <w:t xml:space="preserve">4.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D51822">
        <w:t>позднее</w:t>
      </w:r>
      <w:proofErr w:type="gramEnd"/>
      <w:r w:rsidRPr="00D51822">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w:t>
      </w:r>
      <w:r w:rsidRPr="00D51822">
        <w:lastRenderedPageBreak/>
        <w:t>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1A00DD" w:rsidRPr="00D51822" w:rsidRDefault="00AE3ACA" w:rsidP="00836235">
      <w:pPr>
        <w:pStyle w:val="ae"/>
        <w:ind w:left="0" w:right="1" w:firstLine="567"/>
      </w:pPr>
      <w:r w:rsidRPr="00D51822">
        <w:t>5.</w:t>
      </w:r>
      <w:r w:rsidR="001A00DD" w:rsidRPr="00D51822">
        <w:t xml:space="preserve">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1A00DD" w:rsidRPr="00D51822" w:rsidRDefault="001A00DD" w:rsidP="00836235">
      <w:pPr>
        <w:pStyle w:val="ae"/>
        <w:ind w:left="0" w:right="1" w:firstLine="567"/>
      </w:pPr>
      <w:r w:rsidRPr="00D51822">
        <w:t xml:space="preserve">6. </w:t>
      </w:r>
      <w:proofErr w:type="gramStart"/>
      <w:r w:rsidRPr="00D51822">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D51822">
        <w:t xml:space="preserve"> и лиц, уполномоченных действовать от ее имени на территории, где предполагается провести местный референдум. </w:t>
      </w:r>
      <w:proofErr w:type="gramStart"/>
      <w:r w:rsidRPr="00D51822">
        <w:t>Ходатайство инициативной группы должно быть подписано</w:t>
      </w:r>
      <w:r w:rsidR="00EB713A" w:rsidRPr="00D51822">
        <w:t xml:space="preserve"> всеми членами указанной группы, </w:t>
      </w:r>
      <w:r w:rsidR="00EB713A" w:rsidRPr="00D51822">
        <w:rPr>
          <w:bCs/>
          <w:color w:val="FF0000"/>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1A00DD" w:rsidRPr="00D51822" w:rsidRDefault="001A00DD" w:rsidP="00836235">
      <w:pPr>
        <w:pStyle w:val="ae"/>
        <w:ind w:left="0" w:right="1" w:firstLine="567"/>
      </w:pPr>
      <w:r w:rsidRPr="00D51822">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A00DD" w:rsidRPr="00D51822" w:rsidRDefault="00AE3ACA" w:rsidP="00836235">
      <w:pPr>
        <w:pStyle w:val="ae"/>
        <w:ind w:left="0" w:right="1" w:firstLine="567"/>
      </w:pPr>
      <w:r w:rsidRPr="00D51822">
        <w:t xml:space="preserve">7. </w:t>
      </w:r>
      <w:r w:rsidR="001A00DD" w:rsidRPr="00D51822">
        <w:t>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A00DD" w:rsidRPr="00D51822" w:rsidRDefault="00127882" w:rsidP="00836235">
      <w:pPr>
        <w:pStyle w:val="ae"/>
        <w:ind w:left="0" w:right="1" w:firstLine="567"/>
      </w:pPr>
      <w:r w:rsidRPr="00D51822">
        <w:t xml:space="preserve">- </w:t>
      </w:r>
      <w:r w:rsidR="001A00DD" w:rsidRPr="00D51822">
        <w:t>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образования - о направлении их в представительный орган муниципального района;</w:t>
      </w:r>
    </w:p>
    <w:p w:rsidR="001A00DD" w:rsidRPr="00D51822" w:rsidRDefault="001A00DD" w:rsidP="00836235">
      <w:pPr>
        <w:pStyle w:val="ae"/>
        <w:ind w:left="0" w:right="1" w:firstLine="567"/>
      </w:pPr>
      <w:r w:rsidRPr="00D51822">
        <w:t>- в противном случае - об отказе в регистрации инициативной группы.</w:t>
      </w:r>
    </w:p>
    <w:p w:rsidR="001A00DD" w:rsidRPr="00D51822" w:rsidRDefault="00AE3ACA" w:rsidP="00836235">
      <w:pPr>
        <w:pStyle w:val="ae"/>
        <w:ind w:left="0" w:right="1" w:firstLine="567"/>
      </w:pPr>
      <w:r w:rsidRPr="00D51822">
        <w:t xml:space="preserve">8. </w:t>
      </w:r>
      <w:r w:rsidR="001A00DD" w:rsidRPr="00D51822">
        <w:t>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1A00DD" w:rsidRPr="00D51822" w:rsidRDefault="001A00DD" w:rsidP="00836235">
      <w:pPr>
        <w:pStyle w:val="ae"/>
        <w:ind w:left="0" w:right="1" w:firstLine="567"/>
      </w:pPr>
      <w:r w:rsidRPr="00D51822">
        <w:t>Если Собрание депутатов муниципального района признает, что вопрос, выносимый на местный референдум, отвечает требованиям Федерального закона от 12.06.2002г. №67- ФЗ, избирательная комиссия муниципального района осуществляет регистрацию</w:t>
      </w:r>
    </w:p>
    <w:p w:rsidR="001A00DD" w:rsidRPr="00D51822" w:rsidRDefault="001A00DD" w:rsidP="00836235">
      <w:pPr>
        <w:pStyle w:val="ae"/>
        <w:ind w:left="0" w:right="1" w:firstLine="567"/>
      </w:pPr>
      <w:r w:rsidRPr="00D51822">
        <w:t>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района соответствия вопроса, выносимого на местный референдум, требованиям Федерального закона от 12.06.2002г. №67-ФЗ.</w:t>
      </w:r>
    </w:p>
    <w:p w:rsidR="001A00DD" w:rsidRPr="00D51822" w:rsidRDefault="001A00DD" w:rsidP="00836235">
      <w:pPr>
        <w:pStyle w:val="ae"/>
        <w:ind w:left="0" w:right="1" w:firstLine="567"/>
      </w:pPr>
      <w:r w:rsidRPr="00D51822">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1A00DD" w:rsidRPr="00D51822" w:rsidRDefault="001A00DD" w:rsidP="00836235">
      <w:pPr>
        <w:pStyle w:val="ae"/>
        <w:ind w:left="0" w:right="1" w:firstLine="567"/>
      </w:pPr>
      <w:r w:rsidRPr="00D51822">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1A00DD" w:rsidRPr="00D51822" w:rsidRDefault="001A00DD" w:rsidP="00836235">
      <w:pPr>
        <w:pStyle w:val="ae"/>
        <w:ind w:left="0" w:right="1" w:firstLine="567"/>
      </w:pPr>
      <w:r w:rsidRPr="00D51822">
        <w:lastRenderedPageBreak/>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1A00DD" w:rsidRPr="00D51822" w:rsidRDefault="001A00DD" w:rsidP="00836235">
      <w:pPr>
        <w:pStyle w:val="ae"/>
        <w:ind w:left="0" w:right="1" w:firstLine="567"/>
      </w:pPr>
      <w:r w:rsidRPr="00D51822">
        <w:t>Отказ в регистрации может быть обжалован в порядке, установленном статьей 75 Федерального закона от 12.06.2002г. №67-ФЗ.</w:t>
      </w:r>
    </w:p>
    <w:p w:rsidR="001A00DD" w:rsidRPr="00D51822" w:rsidRDefault="00AE3ACA" w:rsidP="00836235">
      <w:pPr>
        <w:pStyle w:val="ae"/>
        <w:ind w:left="0" w:right="1" w:firstLine="567"/>
      </w:pPr>
      <w:r w:rsidRPr="00D51822">
        <w:t xml:space="preserve">9. </w:t>
      </w:r>
      <w:r w:rsidR="001A00DD" w:rsidRPr="00D51822">
        <w:t>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образования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1A00DD" w:rsidRPr="00D51822" w:rsidRDefault="001A00DD" w:rsidP="00836235">
      <w:pPr>
        <w:pStyle w:val="ae"/>
        <w:ind w:left="0" w:right="1" w:firstLine="567"/>
      </w:pPr>
      <w:r w:rsidRPr="00D51822">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w:t>
      </w:r>
      <w:r w:rsidR="00127882" w:rsidRPr="00D51822">
        <w:t xml:space="preserve"> </w:t>
      </w:r>
      <w:r w:rsidRPr="00D51822">
        <w:t>67, но не менее 25 подписей.</w:t>
      </w:r>
    </w:p>
    <w:p w:rsidR="001A00DD" w:rsidRPr="00D51822" w:rsidRDefault="001A00DD" w:rsidP="00836235">
      <w:pPr>
        <w:pStyle w:val="ae"/>
        <w:ind w:left="0" w:right="1" w:firstLine="567"/>
      </w:pPr>
      <w:r w:rsidRPr="00D51822">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A00DD" w:rsidRPr="00D51822" w:rsidRDefault="001A00DD" w:rsidP="00836235">
      <w:pPr>
        <w:pStyle w:val="ae"/>
        <w:ind w:left="0" w:right="1" w:firstLine="567"/>
      </w:pPr>
      <w:r w:rsidRPr="00D51822">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1A00DD" w:rsidRPr="00D51822" w:rsidRDefault="001A00DD" w:rsidP="00836235">
      <w:pPr>
        <w:pStyle w:val="ae"/>
        <w:ind w:left="0" w:right="1" w:firstLine="567"/>
      </w:pPr>
      <w:r w:rsidRPr="00D51822">
        <w:t xml:space="preserve">Проверке подлежат 20 процентов представленных подписей от необходимого для назначения местного </w:t>
      </w:r>
      <w:proofErr w:type="gramStart"/>
      <w:r w:rsidRPr="00D51822">
        <w:t>референдума количества подписей участников местного референдума</w:t>
      </w:r>
      <w:proofErr w:type="gramEnd"/>
      <w:r w:rsidRPr="00D51822">
        <w:t>.</w:t>
      </w:r>
    </w:p>
    <w:p w:rsidR="0093696B" w:rsidRPr="00D51822" w:rsidRDefault="001A00DD" w:rsidP="00836235">
      <w:pPr>
        <w:pStyle w:val="ae"/>
        <w:ind w:left="0" w:right="1" w:firstLine="567"/>
      </w:pPr>
      <w:r w:rsidRPr="00D51822">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D51822">
        <w:t>позднее</w:t>
      </w:r>
      <w:proofErr w:type="gramEnd"/>
      <w:r w:rsidRPr="00D51822">
        <w:t xml:space="preserve"> чем за двое суток до заседания комиссии, на котором должен рассматриваться вопрос о</w:t>
      </w:r>
      <w:r w:rsidR="0093696B" w:rsidRPr="00D51822">
        <w:t xml:space="preserve">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0093696B" w:rsidRPr="00D51822">
        <w:t>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0093696B" w:rsidRPr="00D51822">
        <w:t xml:space="preserve">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93696B" w:rsidRPr="00D51822" w:rsidRDefault="0093696B" w:rsidP="00836235">
      <w:pPr>
        <w:pStyle w:val="ae"/>
        <w:ind w:left="0" w:right="1" w:firstLine="567"/>
      </w:pPr>
      <w:r w:rsidRPr="00D51822">
        <w:t xml:space="preserve">10.  </w:t>
      </w:r>
      <w:proofErr w:type="gramStart"/>
      <w:r w:rsidRPr="00D51822">
        <w:t>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w:t>
      </w:r>
      <w:proofErr w:type="gramEnd"/>
      <w:r w:rsidRPr="00D51822">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93696B" w:rsidRPr="00D51822" w:rsidRDefault="0093696B" w:rsidP="00836235">
      <w:pPr>
        <w:pStyle w:val="ae"/>
        <w:ind w:left="0" w:right="1" w:firstLine="567"/>
      </w:pPr>
      <w:r w:rsidRPr="00D51822">
        <w:t xml:space="preserve">В случае принятия комиссией решения об отказе в проведении местного референдума </w:t>
      </w:r>
      <w:r w:rsidR="00C95F37" w:rsidRPr="00D51822">
        <w:t>п</w:t>
      </w:r>
      <w:r w:rsidRPr="00D51822">
        <w:t xml:space="preserve">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w:t>
      </w:r>
      <w:r w:rsidRPr="00D51822">
        <w:lastRenderedPageBreak/>
        <w:t>проведения местного референдума по вопросу, имеющему такую же по смыслу или содержанию формулировку.</w:t>
      </w:r>
    </w:p>
    <w:p w:rsidR="0093696B" w:rsidRPr="00D51822" w:rsidRDefault="0093696B" w:rsidP="00836235">
      <w:pPr>
        <w:pStyle w:val="ae"/>
        <w:ind w:left="0" w:right="1" w:firstLine="567"/>
      </w:pPr>
      <w:r w:rsidRPr="00D51822">
        <w:t>11. Представительный орган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w:t>
      </w:r>
      <w:proofErr w:type="gramStart"/>
      <w:r w:rsidRPr="00D51822">
        <w:t>,</w:t>
      </w:r>
      <w:proofErr w:type="gramEnd"/>
      <w:r w:rsidRPr="00D51822">
        <w:t xml:space="preserve">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93696B" w:rsidRPr="00D51822" w:rsidRDefault="0093696B" w:rsidP="00836235">
      <w:pPr>
        <w:pStyle w:val="ae"/>
        <w:ind w:left="0" w:right="1" w:firstLine="567"/>
      </w:pPr>
      <w:r w:rsidRPr="00D51822">
        <w:t xml:space="preserve">12. Голосование на местном референдуме может быть назначено только на воскресенье. </w:t>
      </w:r>
      <w:proofErr w:type="gramStart"/>
      <w:r w:rsidRPr="00D51822">
        <w:t>Не допускается назначение голосования на предпраздничный и нерабочий праздничны</w:t>
      </w:r>
      <w:r w:rsidR="00CE7B2E" w:rsidRPr="00D51822">
        <w:t>й</w:t>
      </w:r>
      <w:r w:rsidRPr="00D51822">
        <w:t xml:space="preserve"> дни, на день, следующий за нерабочим праздничным днем, а также на</w:t>
      </w:r>
      <w:r w:rsidR="00CE7B2E" w:rsidRPr="00D51822">
        <w:t xml:space="preserve"> </w:t>
      </w:r>
      <w:r w:rsidRPr="00D51822">
        <w:t>воскресенье, которое в установленном порядке объявлено рабочим днем.</w:t>
      </w:r>
      <w:proofErr w:type="gramEnd"/>
      <w:r w:rsidRPr="00D51822">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3696B" w:rsidRPr="00D51822" w:rsidRDefault="0093696B" w:rsidP="00836235">
      <w:pPr>
        <w:pStyle w:val="ae"/>
        <w:ind w:left="0" w:right="1" w:firstLine="567"/>
      </w:pPr>
      <w:r w:rsidRPr="00D51822">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93696B" w:rsidRPr="00D51822" w:rsidRDefault="0093696B" w:rsidP="00836235">
      <w:pPr>
        <w:pStyle w:val="ae"/>
        <w:ind w:left="0" w:right="1" w:firstLine="567"/>
      </w:pPr>
    </w:p>
    <w:p w:rsidR="0093696B" w:rsidRPr="00D51822" w:rsidRDefault="0093696B" w:rsidP="00836235">
      <w:pPr>
        <w:pStyle w:val="ae"/>
        <w:ind w:left="0" w:right="1" w:firstLine="567"/>
        <w:rPr>
          <w:b/>
        </w:rPr>
      </w:pPr>
      <w:r w:rsidRPr="00D51822">
        <w:rPr>
          <w:b/>
        </w:rPr>
        <w:t>Статья 12. Муниципальные выборы</w:t>
      </w:r>
    </w:p>
    <w:p w:rsidR="00954690" w:rsidRPr="00D51822" w:rsidRDefault="00954690" w:rsidP="00836235">
      <w:pPr>
        <w:pStyle w:val="ae"/>
        <w:numPr>
          <w:ilvl w:val="0"/>
          <w:numId w:val="9"/>
        </w:numPr>
        <w:ind w:left="0" w:right="1" w:firstLine="567"/>
      </w:pPr>
      <w:bookmarkStart w:id="12" w:name="bookmark13"/>
      <w:r w:rsidRPr="00D51822">
        <w:t>В соответствии с Законом Республики Дагестан «О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 от 16 сентября 2014 года муниципальные выборы в целях избрания депутатов представительного органа МР «Гумбетовский район» и главы МР «Гумбетовский район» не назначаются и не проводятся.</w:t>
      </w:r>
      <w:bookmarkEnd w:id="12"/>
    </w:p>
    <w:p w:rsidR="00954690" w:rsidRPr="00D51822" w:rsidRDefault="00954690" w:rsidP="00836235">
      <w:pPr>
        <w:pStyle w:val="ae"/>
        <w:numPr>
          <w:ilvl w:val="0"/>
          <w:numId w:val="9"/>
        </w:numPr>
        <w:ind w:left="0" w:right="1" w:firstLine="567"/>
      </w:pPr>
      <w:r w:rsidRPr="00D51822">
        <w:rPr>
          <w:shd w:val="clear" w:color="auto" w:fill="FFFFFF"/>
        </w:rPr>
        <w:t>Представительный орган муниципального района состоит из глав поселений, входящих в состав МР «Гумбетовский район», и из депутатов представительных органов указанных поселений, избираемых представительными органами поселений из своего состава в соответствии с нормами представительства, установленными Уставом МР «Гумбетовский район».</w:t>
      </w:r>
    </w:p>
    <w:p w:rsidR="00954690" w:rsidRPr="00D51822" w:rsidRDefault="009F48C5" w:rsidP="00836235">
      <w:pPr>
        <w:pStyle w:val="ae"/>
        <w:numPr>
          <w:ilvl w:val="0"/>
          <w:numId w:val="9"/>
        </w:numPr>
        <w:ind w:left="0" w:right="1" w:firstLine="567"/>
        <w:rPr>
          <w:rStyle w:val="apple-converted-space"/>
        </w:rPr>
      </w:pPr>
      <w:r w:rsidRPr="00D51822">
        <w:rPr>
          <w:color w:val="FF0000"/>
          <w:shd w:val="clear" w:color="auto" w:fill="FFFFFF"/>
        </w:rPr>
        <w:t>Глава муниципального района «Гумбетовский район» избирается Собранием депутатов муниципального района из числа кандидатов, представленных конкурсной комиссией по результатам конкурса.</w:t>
      </w:r>
    </w:p>
    <w:p w:rsidR="00B40C63" w:rsidRPr="00D51822" w:rsidRDefault="00B40C63" w:rsidP="00836235">
      <w:pPr>
        <w:spacing w:line="240" w:lineRule="auto"/>
        <w:ind w:right="1" w:firstLine="567"/>
        <w:contextualSpacing/>
        <w:jc w:val="both"/>
        <w:rPr>
          <w:rFonts w:ascii="Times New Roman" w:hAnsi="Times New Roman" w:cs="Times New Roman"/>
          <w:b/>
          <w:sz w:val="24"/>
          <w:szCs w:val="24"/>
        </w:rPr>
      </w:pPr>
      <w:r w:rsidRPr="00D51822">
        <w:rPr>
          <w:rFonts w:ascii="Times New Roman" w:hAnsi="Times New Roman" w:cs="Times New Roman"/>
          <w:b/>
          <w:sz w:val="24"/>
          <w:szCs w:val="24"/>
        </w:rPr>
        <w:t>Статья 13. Голосование по отзыву главы муниципального района</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2. Основаниями для отзыва Главы муниципального района может служить только его конкретное противоправное решени</w:t>
      </w:r>
      <w:r w:rsidR="00C95F37" w:rsidRPr="00D51822">
        <w:rPr>
          <w:rFonts w:ascii="Times New Roman" w:hAnsi="Times New Roman" w:cs="Times New Roman"/>
          <w:sz w:val="24"/>
          <w:szCs w:val="24"/>
        </w:rPr>
        <w:t>е</w:t>
      </w:r>
      <w:r w:rsidRPr="00D51822">
        <w:rPr>
          <w:rFonts w:ascii="Times New Roman" w:hAnsi="Times New Roman" w:cs="Times New Roman"/>
          <w:sz w:val="24"/>
          <w:szCs w:val="24"/>
        </w:rPr>
        <w:t xml:space="preserve">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3.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4. </w:t>
      </w:r>
      <w:proofErr w:type="gramStart"/>
      <w:r w:rsidRPr="00D51822">
        <w:rPr>
          <w:rFonts w:ascii="Times New Roman" w:hAnsi="Times New Roman" w:cs="Times New Roman"/>
          <w:sz w:val="24"/>
          <w:szCs w:val="24"/>
        </w:rPr>
        <w:t xml:space="preserve">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w:t>
      </w:r>
      <w:r w:rsidRPr="00D51822">
        <w:rPr>
          <w:rFonts w:ascii="Times New Roman" w:hAnsi="Times New Roman" w:cs="Times New Roman"/>
          <w:sz w:val="24"/>
          <w:szCs w:val="24"/>
        </w:rPr>
        <w:lastRenderedPageBreak/>
        <w:t>члена инициативной группы и лиц</w:t>
      </w:r>
      <w:proofErr w:type="gramEnd"/>
      <w:r w:rsidRPr="00D51822">
        <w:rPr>
          <w:rFonts w:ascii="Times New Roman" w:hAnsi="Times New Roman" w:cs="Times New Roman"/>
          <w:sz w:val="24"/>
          <w:szCs w:val="24"/>
        </w:rPr>
        <w:t>,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5.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w:t>
      </w:r>
      <w:proofErr w:type="gramStart"/>
      <w:r w:rsidRPr="00D51822">
        <w:rPr>
          <w:rFonts w:ascii="Times New Roman" w:hAnsi="Times New Roman" w:cs="Times New Roman"/>
          <w:sz w:val="24"/>
          <w:szCs w:val="24"/>
        </w:rPr>
        <w:t>отзываемый</w:t>
      </w:r>
      <w:proofErr w:type="gramEnd"/>
      <w:r w:rsidRPr="00D51822">
        <w:rPr>
          <w:rFonts w:ascii="Times New Roman" w:hAnsi="Times New Roman" w:cs="Times New Roman"/>
          <w:sz w:val="24"/>
          <w:szCs w:val="24"/>
        </w:rPr>
        <w:t xml:space="preserve"> Глава муниципального района. </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8.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9.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w:t>
      </w:r>
      <w:proofErr w:type="gramStart"/>
      <w:r w:rsidRPr="00D51822">
        <w:rPr>
          <w:rFonts w:ascii="Times New Roman" w:hAnsi="Times New Roman" w:cs="Times New Roman"/>
          <w:sz w:val="24"/>
          <w:szCs w:val="24"/>
        </w:rPr>
        <w:t>по его письменному заявлению один раз в период со дня регистрации инициативной группы по проведению голосования по отзыву</w:t>
      </w:r>
      <w:proofErr w:type="gramEnd"/>
      <w:r w:rsidRPr="00D51822">
        <w:rPr>
          <w:rFonts w:ascii="Times New Roman" w:hAnsi="Times New Roman" w:cs="Times New Roman"/>
          <w:sz w:val="24"/>
          <w:szCs w:val="24"/>
        </w:rPr>
        <w:t xml:space="preserve">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B40C63" w:rsidRPr="00D51822" w:rsidRDefault="00B40C63"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10.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9102C5" w:rsidRPr="00D51822" w:rsidRDefault="00B40C63" w:rsidP="00836235">
      <w:pPr>
        <w:pStyle w:val="ae"/>
        <w:ind w:left="0" w:right="1" w:firstLine="567"/>
      </w:pPr>
      <w:r w:rsidRPr="00D51822">
        <w:t>11. Итоги голосования по отзыву Главы муниципального района и принятые решения подлежат официальному опубликованию.</w:t>
      </w:r>
    </w:p>
    <w:p w:rsidR="00B40C63" w:rsidRPr="00D51822" w:rsidRDefault="00B40C63" w:rsidP="00836235">
      <w:pPr>
        <w:pStyle w:val="ae"/>
        <w:ind w:left="0" w:right="1" w:firstLine="567"/>
      </w:pPr>
    </w:p>
    <w:p w:rsidR="0093696B" w:rsidRPr="00D51822" w:rsidRDefault="0093696B" w:rsidP="00836235">
      <w:pPr>
        <w:pStyle w:val="ae"/>
        <w:ind w:left="0" w:right="1" w:firstLine="567"/>
        <w:rPr>
          <w:b/>
        </w:rPr>
      </w:pPr>
      <w:r w:rsidRPr="00D51822">
        <w:rPr>
          <w:b/>
        </w:rPr>
        <w:lastRenderedPageBreak/>
        <w:t>Статья 14. Голосование по вопросам изменения границ муниципального района, преобразования муниципального района</w:t>
      </w:r>
    </w:p>
    <w:p w:rsidR="0093696B" w:rsidRPr="00D51822" w:rsidRDefault="0093696B" w:rsidP="00836235">
      <w:pPr>
        <w:pStyle w:val="ae"/>
        <w:numPr>
          <w:ilvl w:val="0"/>
          <w:numId w:val="10"/>
        </w:numPr>
        <w:ind w:right="1" w:firstLine="567"/>
      </w:pPr>
      <w:r w:rsidRPr="00D51822">
        <w:t>В случаях, предусмотренных Федеральным законом от 06.10.2003г.№131-ф3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93696B" w:rsidRPr="00D51822" w:rsidRDefault="00B40C63" w:rsidP="00836235">
      <w:pPr>
        <w:pStyle w:val="ae"/>
        <w:numPr>
          <w:ilvl w:val="0"/>
          <w:numId w:val="10"/>
        </w:numPr>
        <w:ind w:right="1" w:firstLine="567"/>
      </w:pPr>
      <w:proofErr w:type="gramStart"/>
      <w:r w:rsidRPr="00D51822">
        <w:t>Изменение границ муниципальн</w:t>
      </w:r>
      <w:r w:rsidR="00C95F37" w:rsidRPr="00D51822">
        <w:t>ого</w:t>
      </w:r>
      <w:r w:rsidRPr="00D51822">
        <w:t xml:space="preserve"> район</w:t>
      </w:r>
      <w:r w:rsidR="00C95F37" w:rsidRPr="00D51822">
        <w:t>а</w:t>
      </w:r>
      <w:r w:rsidRPr="00D51822">
        <w:t xml:space="preserve">, влекущее отнесение территорий отдельных входящих в </w:t>
      </w:r>
      <w:r w:rsidR="00C95F37" w:rsidRPr="00D51822">
        <w:t>его</w:t>
      </w:r>
      <w:r w:rsidRPr="00D51822">
        <w:t xml:space="preserve">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w:t>
      </w:r>
      <w:proofErr w:type="gramEnd"/>
      <w:r w:rsidRPr="00D51822">
        <w:t>г. №131-ФЗ, с учетом мнения Собраний депутатов соответствующих муниципальных районов</w:t>
      </w:r>
      <w:r w:rsidR="0093696B" w:rsidRPr="00D51822">
        <w:t>.</w:t>
      </w:r>
    </w:p>
    <w:p w:rsidR="0093696B" w:rsidRPr="00D51822" w:rsidRDefault="0093696B" w:rsidP="00836235">
      <w:pPr>
        <w:pStyle w:val="ae"/>
        <w:numPr>
          <w:ilvl w:val="0"/>
          <w:numId w:val="10"/>
        </w:numPr>
        <w:ind w:right="1" w:firstLine="567"/>
      </w:pPr>
      <w:r w:rsidRPr="00D51822">
        <w:t>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Собранием депутатов муниципального района и представительными органами соответствующих муниципальных районов и поселений.</w:t>
      </w:r>
    </w:p>
    <w:p w:rsidR="0093696B" w:rsidRPr="00D51822" w:rsidRDefault="0093696B" w:rsidP="00836235">
      <w:pPr>
        <w:pStyle w:val="ae"/>
        <w:numPr>
          <w:ilvl w:val="0"/>
          <w:numId w:val="10"/>
        </w:numPr>
        <w:ind w:right="1" w:firstLine="567"/>
      </w:pPr>
      <w:r w:rsidRPr="00D51822">
        <w:t>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№131-Ф3.</w:t>
      </w:r>
    </w:p>
    <w:p w:rsidR="0093696B" w:rsidRPr="00D51822" w:rsidRDefault="0093696B" w:rsidP="00836235">
      <w:pPr>
        <w:pStyle w:val="ae"/>
        <w:numPr>
          <w:ilvl w:val="0"/>
          <w:numId w:val="10"/>
        </w:numPr>
        <w:ind w:right="1" w:firstLine="567"/>
      </w:pPr>
      <w:r w:rsidRPr="00D51822">
        <w:t xml:space="preserve">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D51822">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w:t>
      </w:r>
      <w:r w:rsidR="00EF6FC4" w:rsidRPr="00D51822">
        <w:t>вало более половины принявших у</w:t>
      </w:r>
      <w:r w:rsidRPr="00D51822">
        <w:t>частие в голосовании жителей муниципального района или части муниципального района.</w:t>
      </w:r>
      <w:proofErr w:type="gramEnd"/>
    </w:p>
    <w:p w:rsidR="0093696B" w:rsidRPr="00D51822" w:rsidRDefault="0093696B" w:rsidP="00836235">
      <w:pPr>
        <w:pStyle w:val="ae"/>
        <w:numPr>
          <w:ilvl w:val="0"/>
          <w:numId w:val="10"/>
        </w:numPr>
        <w:ind w:right="1" w:firstLine="567"/>
      </w:pPr>
      <w:r w:rsidRPr="00D51822">
        <w:t>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9102C5" w:rsidRPr="00D51822" w:rsidRDefault="009102C5" w:rsidP="00836235">
      <w:pPr>
        <w:pStyle w:val="ae"/>
        <w:ind w:left="0" w:right="1" w:firstLine="567"/>
      </w:pPr>
    </w:p>
    <w:p w:rsidR="0093696B" w:rsidRPr="00D51822" w:rsidRDefault="0093696B" w:rsidP="00836235">
      <w:pPr>
        <w:pStyle w:val="ae"/>
        <w:ind w:left="0" w:right="1" w:firstLine="567"/>
        <w:rPr>
          <w:b/>
        </w:rPr>
      </w:pPr>
      <w:bookmarkStart w:id="13" w:name="bookmark15"/>
      <w:r w:rsidRPr="00D51822">
        <w:rPr>
          <w:b/>
        </w:rPr>
        <w:t>Статья 15</w:t>
      </w:r>
      <w:r w:rsidR="009102C5" w:rsidRPr="00D51822">
        <w:rPr>
          <w:b/>
        </w:rPr>
        <w:t>.</w:t>
      </w:r>
      <w:r w:rsidRPr="00D51822">
        <w:rPr>
          <w:b/>
        </w:rPr>
        <w:t xml:space="preserve"> Правотворческая инициатива граждан</w:t>
      </w:r>
      <w:bookmarkEnd w:id="13"/>
    </w:p>
    <w:p w:rsidR="0093696B" w:rsidRPr="00D51822" w:rsidRDefault="0093696B" w:rsidP="00836235">
      <w:pPr>
        <w:pStyle w:val="ae"/>
        <w:numPr>
          <w:ilvl w:val="0"/>
          <w:numId w:val="11"/>
        </w:numPr>
        <w:ind w:left="0" w:right="1" w:firstLine="567"/>
      </w:pPr>
      <w:r w:rsidRPr="00D51822">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93696B" w:rsidRPr="00D51822" w:rsidRDefault="0093696B" w:rsidP="00836235">
      <w:pPr>
        <w:pStyle w:val="ae"/>
        <w:ind w:left="0" w:right="1" w:firstLine="567"/>
      </w:pPr>
      <w:r w:rsidRPr="00D51822">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93696B" w:rsidRPr="00D51822" w:rsidRDefault="0093696B" w:rsidP="00836235">
      <w:pPr>
        <w:pStyle w:val="ae"/>
        <w:numPr>
          <w:ilvl w:val="0"/>
          <w:numId w:val="11"/>
        </w:numPr>
        <w:ind w:left="0" w:right="1" w:firstLine="567"/>
      </w:pPr>
      <w:r w:rsidRPr="00D51822">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3696B" w:rsidRPr="00D51822" w:rsidRDefault="0093696B" w:rsidP="00836235">
      <w:pPr>
        <w:pStyle w:val="ae"/>
        <w:ind w:left="0" w:right="1" w:firstLine="567"/>
      </w:pPr>
      <w:r w:rsidRPr="00D51822">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696B" w:rsidRPr="00D51822" w:rsidRDefault="0093696B" w:rsidP="00836235">
      <w:pPr>
        <w:pStyle w:val="ae"/>
        <w:ind w:left="0" w:right="1" w:firstLine="567"/>
      </w:pPr>
      <w:r w:rsidRPr="00D51822">
        <w:t>В случае</w:t>
      </w:r>
      <w:proofErr w:type="gramStart"/>
      <w:r w:rsidRPr="00D51822">
        <w:t>,</w:t>
      </w:r>
      <w:proofErr w:type="gramEnd"/>
      <w:r w:rsidRPr="00D51822">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указанный проект должен быть рассмотрен на открытом заседании данного органа.</w:t>
      </w:r>
    </w:p>
    <w:p w:rsidR="0093696B" w:rsidRPr="00D51822" w:rsidRDefault="0093696B" w:rsidP="00836235">
      <w:pPr>
        <w:pStyle w:val="ae"/>
        <w:numPr>
          <w:ilvl w:val="0"/>
          <w:numId w:val="11"/>
        </w:numPr>
        <w:ind w:left="0" w:right="1" w:firstLine="567"/>
      </w:pPr>
      <w:r w:rsidRPr="00D51822">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D51822">
        <w:lastRenderedPageBreak/>
        <w:t>инициативы граждан, должно быть официально в письменной форме доведено до сведения внесшей его инициативной группы граждан.</w:t>
      </w:r>
    </w:p>
    <w:p w:rsidR="00843DB8" w:rsidRPr="00843DB8" w:rsidRDefault="00843DB8" w:rsidP="00836235">
      <w:pPr>
        <w:tabs>
          <w:tab w:val="left" w:pos="567"/>
        </w:tabs>
        <w:suppressAutoHyphens/>
        <w:spacing w:after="0" w:line="240" w:lineRule="auto"/>
        <w:ind w:right="1"/>
        <w:contextualSpacing/>
        <w:jc w:val="both"/>
        <w:rPr>
          <w:rFonts w:ascii="Times New Roman" w:eastAsia="Times New Roman" w:hAnsi="Times New Roman" w:cs="Times New Roman"/>
          <w:b/>
          <w:color w:val="FF0000"/>
          <w:sz w:val="24"/>
          <w:szCs w:val="24"/>
        </w:rPr>
      </w:pPr>
      <w:r w:rsidRPr="00843DB8">
        <w:rPr>
          <w:rFonts w:ascii="Times New Roman" w:eastAsia="Times New Roman" w:hAnsi="Times New Roman" w:cs="Times New Roman"/>
          <w:b/>
          <w:color w:val="FF0000"/>
          <w:sz w:val="24"/>
          <w:szCs w:val="24"/>
        </w:rPr>
        <w:tab/>
        <w:t>Статья 16. Публичные слушания, общественные обсуждения.</w:t>
      </w:r>
    </w:p>
    <w:p w:rsidR="00843DB8" w:rsidRPr="00843DB8" w:rsidRDefault="00843DB8" w:rsidP="00836235">
      <w:pPr>
        <w:numPr>
          <w:ilvl w:val="0"/>
          <w:numId w:val="73"/>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r w:rsidRPr="00843DB8">
        <w:rPr>
          <w:rFonts w:ascii="Times New Roman" w:eastAsia="Times New Roman" w:hAnsi="Times New Roman" w:cs="Times New Roman"/>
          <w:color w:val="FF0000"/>
          <w:sz w:val="24"/>
          <w:szCs w:val="24"/>
        </w:rPr>
        <w:t>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843DB8" w:rsidRPr="00843DB8" w:rsidRDefault="00843DB8" w:rsidP="00836235">
      <w:pPr>
        <w:numPr>
          <w:ilvl w:val="0"/>
          <w:numId w:val="73"/>
        </w:numPr>
        <w:tabs>
          <w:tab w:val="left" w:pos="567"/>
        </w:tabs>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r w:rsidRPr="00843DB8">
        <w:rPr>
          <w:rFonts w:ascii="Times New Roman" w:eastAsia="Times New Roman" w:hAnsi="Times New Roman" w:cs="Times New Roman"/>
          <w:color w:val="FF0000"/>
          <w:sz w:val="24"/>
          <w:szCs w:val="24"/>
        </w:rPr>
        <w:t>Публичные слушания проводятся по инициативе населения, Собрания депутатов или главы муниципального района.</w:t>
      </w:r>
    </w:p>
    <w:p w:rsidR="00843DB8" w:rsidRPr="00843DB8" w:rsidRDefault="00843DB8" w:rsidP="00836235">
      <w:pPr>
        <w:suppressAutoHyphens/>
        <w:spacing w:after="0" w:line="240" w:lineRule="auto"/>
        <w:ind w:right="1" w:firstLine="360"/>
        <w:contextualSpacing/>
        <w:jc w:val="both"/>
        <w:rPr>
          <w:rFonts w:ascii="Times New Roman" w:eastAsia="Times New Roman" w:hAnsi="Times New Roman" w:cs="Times New Roman"/>
          <w:color w:val="FF0000"/>
          <w:sz w:val="24"/>
          <w:szCs w:val="24"/>
        </w:rPr>
      </w:pPr>
      <w:r w:rsidRPr="00843DB8">
        <w:rPr>
          <w:rFonts w:ascii="Times New Roman" w:eastAsia="Times New Roman" w:hAnsi="Times New Roman" w:cs="Times New Roman"/>
          <w:color w:val="FF0000"/>
          <w:sz w:val="24"/>
          <w:szCs w:val="24"/>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843DB8" w:rsidRPr="00843DB8" w:rsidRDefault="00843DB8" w:rsidP="00836235">
      <w:pPr>
        <w:numPr>
          <w:ilvl w:val="0"/>
          <w:numId w:val="73"/>
        </w:numPr>
        <w:suppressAutoHyphens/>
        <w:spacing w:after="0" w:line="240" w:lineRule="auto"/>
        <w:ind w:left="0" w:right="1" w:firstLine="567"/>
        <w:contextualSpacing/>
        <w:jc w:val="both"/>
        <w:rPr>
          <w:rFonts w:ascii="Times New Roman" w:eastAsia="Times New Roman" w:hAnsi="Times New Roman" w:cs="Times New Roman"/>
          <w:color w:val="FF0000"/>
          <w:sz w:val="24"/>
          <w:szCs w:val="24"/>
        </w:rPr>
      </w:pPr>
      <w:r w:rsidRPr="00843DB8">
        <w:rPr>
          <w:rFonts w:ascii="Times New Roman" w:eastAsia="Times New Roman" w:hAnsi="Times New Roman" w:cs="Times New Roman"/>
          <w:color w:val="FF0000"/>
          <w:sz w:val="24"/>
          <w:szCs w:val="24"/>
        </w:rPr>
        <w:t>На публичные слушания должны выноситься:</w:t>
      </w:r>
    </w:p>
    <w:p w:rsidR="00843DB8" w:rsidRPr="00843DB8" w:rsidRDefault="00843DB8" w:rsidP="00836235">
      <w:pPr>
        <w:numPr>
          <w:ilvl w:val="0"/>
          <w:numId w:val="72"/>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proofErr w:type="gramStart"/>
      <w:r w:rsidRPr="00843DB8">
        <w:rPr>
          <w:rFonts w:ascii="Times New Roman" w:eastAsia="Times New Roman" w:hAnsi="Times New Roman" w:cs="Times New Roman"/>
          <w:color w:val="FF0000"/>
          <w:sz w:val="24"/>
          <w:szCs w:val="24"/>
        </w:rPr>
        <w:t>проект устава муниципального района, а также проект муниципального нормативного правового акта ο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843DB8" w:rsidRPr="00843DB8" w:rsidRDefault="00843DB8" w:rsidP="00836235">
      <w:pPr>
        <w:numPr>
          <w:ilvl w:val="0"/>
          <w:numId w:val="72"/>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r w:rsidRPr="00843DB8">
        <w:rPr>
          <w:rFonts w:ascii="Times New Roman" w:eastAsia="Times New Roman" w:hAnsi="Times New Roman" w:cs="Times New Roman"/>
          <w:color w:val="FF0000"/>
          <w:sz w:val="24"/>
          <w:szCs w:val="24"/>
        </w:rPr>
        <w:t xml:space="preserve">проект местного бюджета и отчет ο его </w:t>
      </w:r>
      <w:proofErr w:type="gramStart"/>
      <w:r w:rsidRPr="00843DB8">
        <w:rPr>
          <w:rFonts w:ascii="Times New Roman" w:eastAsia="Times New Roman" w:hAnsi="Times New Roman" w:cs="Times New Roman"/>
          <w:color w:val="FF0000"/>
          <w:sz w:val="24"/>
          <w:szCs w:val="24"/>
        </w:rPr>
        <w:t>исполнении</w:t>
      </w:r>
      <w:proofErr w:type="gramEnd"/>
      <w:r w:rsidRPr="00843DB8">
        <w:rPr>
          <w:rFonts w:ascii="Times New Roman" w:eastAsia="Times New Roman" w:hAnsi="Times New Roman" w:cs="Times New Roman"/>
          <w:color w:val="FF0000"/>
          <w:sz w:val="24"/>
          <w:szCs w:val="24"/>
        </w:rPr>
        <w:t>;</w:t>
      </w:r>
    </w:p>
    <w:p w:rsidR="00843DB8" w:rsidRPr="00843DB8" w:rsidRDefault="00843DB8" w:rsidP="00836235">
      <w:pPr>
        <w:numPr>
          <w:ilvl w:val="0"/>
          <w:numId w:val="72"/>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r w:rsidRPr="00843DB8">
        <w:rPr>
          <w:rFonts w:ascii="Times New Roman" w:eastAsia="Times New Roman" w:hAnsi="Times New Roman" w:cs="Times New Roman"/>
          <w:color w:val="FF0000"/>
          <w:sz w:val="24"/>
          <w:szCs w:val="24"/>
        </w:rPr>
        <w:t>прое</w:t>
      </w:r>
      <w:proofErr w:type="gramStart"/>
      <w:r w:rsidRPr="00843DB8">
        <w:rPr>
          <w:rFonts w:ascii="Times New Roman" w:eastAsia="Times New Roman" w:hAnsi="Times New Roman" w:cs="Times New Roman"/>
          <w:color w:val="FF0000"/>
          <w:sz w:val="24"/>
          <w:szCs w:val="24"/>
        </w:rPr>
        <w:t>кт стр</w:t>
      </w:r>
      <w:proofErr w:type="gramEnd"/>
      <w:r w:rsidRPr="00843DB8">
        <w:rPr>
          <w:rFonts w:ascii="Times New Roman" w:eastAsia="Times New Roman" w:hAnsi="Times New Roman" w:cs="Times New Roman"/>
          <w:color w:val="FF0000"/>
          <w:sz w:val="24"/>
          <w:szCs w:val="24"/>
        </w:rPr>
        <w:t>атегии социально-экономического развития муниципального района;</w:t>
      </w:r>
    </w:p>
    <w:p w:rsidR="00843DB8" w:rsidRPr="00843DB8" w:rsidRDefault="00843DB8" w:rsidP="00836235">
      <w:pPr>
        <w:numPr>
          <w:ilvl w:val="0"/>
          <w:numId w:val="72"/>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proofErr w:type="gramStart"/>
      <w:r w:rsidRPr="00843DB8">
        <w:rPr>
          <w:rFonts w:ascii="Times New Roman" w:eastAsia="Times New Roman" w:hAnsi="Times New Roman" w:cs="Times New Roman"/>
          <w:color w:val="FF0000"/>
          <w:sz w:val="24"/>
          <w:szCs w:val="24"/>
        </w:rPr>
        <w:t>вопросы ο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roofErr w:type="gramEnd"/>
    </w:p>
    <w:p w:rsidR="00843DB8" w:rsidRPr="00843DB8" w:rsidRDefault="002F0291" w:rsidP="00836235">
      <w:pPr>
        <w:numPr>
          <w:ilvl w:val="0"/>
          <w:numId w:val="73"/>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proofErr w:type="gramStart"/>
      <w:r w:rsidRPr="002F0291">
        <w:rPr>
          <w:rFonts w:ascii="Times New Roman" w:eastAsia="Times New Roman" w:hAnsi="Times New Roman" w:cs="Times New Roman"/>
          <w:bCs/>
          <w:color w:val="FF0000"/>
          <w:sz w:val="24"/>
          <w:szCs w:val="24"/>
        </w:rPr>
        <w:t>Порядок организации и проведения публичных слушаний, определяется  уставом муниципального района и нормативными правовыми актами Собрания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r w:rsidR="00843DB8" w:rsidRPr="00843DB8">
        <w:rPr>
          <w:rFonts w:ascii="Times New Roman" w:eastAsia="Times New Roman" w:hAnsi="Times New Roman" w:cs="Times New Roman"/>
          <w:color w:val="FF0000"/>
          <w:sz w:val="24"/>
          <w:szCs w:val="24"/>
        </w:rPr>
        <w:t>.</w:t>
      </w:r>
      <w:proofErr w:type="gramEnd"/>
    </w:p>
    <w:p w:rsidR="00843DB8" w:rsidRPr="00843DB8" w:rsidRDefault="00843DB8" w:rsidP="00836235">
      <w:pPr>
        <w:numPr>
          <w:ilvl w:val="0"/>
          <w:numId w:val="73"/>
        </w:numPr>
        <w:suppressAutoHyphens/>
        <w:spacing w:after="0" w:line="240" w:lineRule="auto"/>
        <w:ind w:left="0" w:right="1" w:firstLine="567"/>
        <w:contextualSpacing/>
        <w:jc w:val="both"/>
        <w:rPr>
          <w:rFonts w:ascii="Times New Roman" w:eastAsia="Times New Roman" w:hAnsi="Times New Roman" w:cs="Times New Roman"/>
          <w:b/>
          <w:color w:val="FF0000"/>
          <w:sz w:val="24"/>
          <w:szCs w:val="24"/>
        </w:rPr>
      </w:pPr>
      <w:proofErr w:type="gramStart"/>
      <w:r w:rsidRPr="00843DB8">
        <w:rPr>
          <w:rFonts w:ascii="Times New Roman" w:eastAsia="Times New Roman" w:hAnsi="Times New Roman" w:cs="Times New Roman"/>
          <w:bCs/>
          <w:color w:val="FF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43DB8">
        <w:rPr>
          <w:rFonts w:ascii="Times New Roman" w:eastAsia="Times New Roman" w:hAnsi="Times New Roman" w:cs="Times New Roman"/>
          <w:bCs/>
          <w:color w:val="FF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17750E" w:rsidRDefault="00843DB8" w:rsidP="00836235">
      <w:pPr>
        <w:pStyle w:val="ae"/>
        <w:ind w:left="0" w:right="1" w:firstLine="567"/>
        <w:rPr>
          <w:rFonts w:eastAsia="Times New Roman"/>
          <w:bCs/>
          <w:color w:val="FF0000"/>
        </w:rPr>
      </w:pPr>
      <w:r w:rsidRPr="00843DB8">
        <w:rPr>
          <w:rFonts w:eastAsia="Times New Roman"/>
          <w:bCs/>
          <w:color w:val="FF0000"/>
        </w:rPr>
        <w:t>Заключение по результатам публичных слушаний подлежит опубликованию (обнародованию).</w:t>
      </w:r>
    </w:p>
    <w:p w:rsidR="00843DB8" w:rsidRPr="00843DB8" w:rsidRDefault="00843DB8" w:rsidP="00836235">
      <w:pPr>
        <w:pStyle w:val="ae"/>
        <w:ind w:left="0" w:right="1" w:firstLine="567"/>
        <w:rPr>
          <w:color w:val="FF0000"/>
        </w:rPr>
      </w:pPr>
    </w:p>
    <w:p w:rsidR="0093696B" w:rsidRPr="00D51822" w:rsidRDefault="0093696B" w:rsidP="00836235">
      <w:pPr>
        <w:pStyle w:val="ae"/>
        <w:ind w:left="0" w:right="1" w:firstLine="567"/>
        <w:rPr>
          <w:b/>
        </w:rPr>
      </w:pPr>
      <w:bookmarkStart w:id="14" w:name="bookmark17"/>
      <w:r w:rsidRPr="00D51822">
        <w:rPr>
          <w:b/>
        </w:rPr>
        <w:t>Статья 17. Собрание граждан</w:t>
      </w:r>
      <w:bookmarkEnd w:id="14"/>
    </w:p>
    <w:p w:rsidR="0093696B" w:rsidRPr="00D51822" w:rsidRDefault="0093696B" w:rsidP="00836235">
      <w:pPr>
        <w:pStyle w:val="ae"/>
        <w:numPr>
          <w:ilvl w:val="0"/>
          <w:numId w:val="14"/>
        </w:numPr>
        <w:ind w:left="0" w:right="1" w:firstLine="567"/>
      </w:pPr>
      <w:r w:rsidRPr="00D51822">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93696B" w:rsidRPr="00D51822" w:rsidRDefault="0093696B" w:rsidP="00836235">
      <w:pPr>
        <w:pStyle w:val="ae"/>
        <w:numPr>
          <w:ilvl w:val="0"/>
          <w:numId w:val="14"/>
        </w:numPr>
        <w:ind w:left="0" w:right="1" w:firstLine="567"/>
      </w:pPr>
      <w:r w:rsidRPr="00D51822">
        <w:t>Собрание граждан проводится по инициативе населения, Собрания депутатов муниципального района, Главы муниципального района.</w:t>
      </w:r>
    </w:p>
    <w:p w:rsidR="0093696B" w:rsidRPr="00D51822" w:rsidRDefault="0093696B" w:rsidP="00836235">
      <w:pPr>
        <w:pStyle w:val="ae"/>
        <w:ind w:left="0" w:right="1" w:firstLine="567"/>
      </w:pPr>
      <w:r w:rsidRPr="00D51822">
        <w:lastRenderedPageBreak/>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93696B" w:rsidRPr="00D51822" w:rsidRDefault="0093696B" w:rsidP="00836235">
      <w:pPr>
        <w:pStyle w:val="ae"/>
        <w:ind w:left="0" w:right="1" w:firstLine="567"/>
      </w:pPr>
      <w:r w:rsidRPr="00D51822">
        <w:t>Собрание граждан, проводимое по инициативе населения, назначается Собранием депутатов муниципального района.</w:t>
      </w:r>
    </w:p>
    <w:p w:rsidR="0093696B" w:rsidRPr="00D51822" w:rsidRDefault="0093696B" w:rsidP="00836235">
      <w:pPr>
        <w:pStyle w:val="ae"/>
        <w:numPr>
          <w:ilvl w:val="0"/>
          <w:numId w:val="14"/>
        </w:numPr>
        <w:ind w:left="0" w:right="1" w:firstLine="567"/>
      </w:pPr>
      <w:r w:rsidRPr="00D51822">
        <w:t>С инициативой проведения собрания граждан может выступить инициативная группа в составе не менее 10 жителей муниципального района, обладающих избирательным правом. В поддержку инициативы проведения собрания граждан инициативная группа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93696B" w:rsidRPr="00D51822" w:rsidRDefault="0093696B" w:rsidP="00836235">
      <w:pPr>
        <w:pStyle w:val="ae"/>
        <w:ind w:left="0" w:right="1" w:firstLine="567"/>
      </w:pPr>
      <w:r w:rsidRPr="00D51822">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3696B" w:rsidRPr="00D51822" w:rsidRDefault="0093696B" w:rsidP="00836235">
      <w:pPr>
        <w:pStyle w:val="ae"/>
        <w:numPr>
          <w:ilvl w:val="0"/>
          <w:numId w:val="14"/>
        </w:numPr>
        <w:ind w:left="0" w:right="1" w:firstLine="567"/>
      </w:pPr>
      <w:r w:rsidRPr="00D51822">
        <w:t>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93696B" w:rsidRPr="00D51822" w:rsidRDefault="0093696B" w:rsidP="00836235">
      <w:pPr>
        <w:pStyle w:val="ae"/>
        <w:ind w:left="0" w:right="1" w:firstLine="567"/>
      </w:pPr>
      <w:r w:rsidRPr="00D51822">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3696B" w:rsidRPr="00D51822" w:rsidRDefault="0093696B" w:rsidP="00836235">
      <w:pPr>
        <w:pStyle w:val="ae"/>
        <w:numPr>
          <w:ilvl w:val="0"/>
          <w:numId w:val="14"/>
        </w:numPr>
        <w:ind w:left="0" w:right="1" w:firstLine="567"/>
      </w:pPr>
      <w:r w:rsidRPr="00D51822">
        <w:t>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93696B" w:rsidRPr="00D51822" w:rsidRDefault="0093696B" w:rsidP="00836235">
      <w:pPr>
        <w:pStyle w:val="ae"/>
        <w:numPr>
          <w:ilvl w:val="0"/>
          <w:numId w:val="14"/>
        </w:numPr>
        <w:ind w:left="0" w:right="1" w:firstLine="567"/>
      </w:pPr>
      <w:r w:rsidRPr="00D51822">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696B" w:rsidRPr="00D51822" w:rsidRDefault="0093696B" w:rsidP="00836235">
      <w:pPr>
        <w:pStyle w:val="ae"/>
        <w:numPr>
          <w:ilvl w:val="0"/>
          <w:numId w:val="14"/>
        </w:numPr>
        <w:ind w:left="0" w:right="1" w:firstLine="567"/>
      </w:pPr>
      <w:r w:rsidRPr="00D51822">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696B" w:rsidRPr="00D51822" w:rsidRDefault="0093696B" w:rsidP="00836235">
      <w:pPr>
        <w:pStyle w:val="ae"/>
        <w:numPr>
          <w:ilvl w:val="0"/>
          <w:numId w:val="14"/>
        </w:numPr>
        <w:ind w:left="0" w:right="1" w:firstLine="567"/>
      </w:pPr>
      <w:r w:rsidRPr="00D51822">
        <w:t>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93696B" w:rsidRPr="00D51822" w:rsidRDefault="0093696B" w:rsidP="00836235">
      <w:pPr>
        <w:pStyle w:val="ae"/>
        <w:numPr>
          <w:ilvl w:val="0"/>
          <w:numId w:val="14"/>
        </w:numPr>
        <w:ind w:left="0" w:right="1" w:firstLine="567"/>
      </w:pPr>
      <w:r w:rsidRPr="00D51822">
        <w:t>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w:t>
      </w:r>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r w:rsidRPr="00D51822">
        <w:rPr>
          <w:b/>
        </w:rPr>
        <w:t>Статья 18</w:t>
      </w:r>
      <w:r w:rsidR="0017750E" w:rsidRPr="00D51822">
        <w:rPr>
          <w:b/>
        </w:rPr>
        <w:t>.</w:t>
      </w:r>
      <w:r w:rsidRPr="00D51822">
        <w:rPr>
          <w:b/>
        </w:rPr>
        <w:t xml:space="preserve"> Конференция граждан</w:t>
      </w:r>
    </w:p>
    <w:p w:rsidR="0093696B" w:rsidRPr="00D51822" w:rsidRDefault="0093696B" w:rsidP="00836235">
      <w:pPr>
        <w:pStyle w:val="ae"/>
        <w:ind w:left="0" w:right="1" w:firstLine="567"/>
      </w:pPr>
      <w:r w:rsidRPr="00D51822">
        <w:t>1. 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93696B" w:rsidRPr="00D51822" w:rsidRDefault="0093696B" w:rsidP="00836235">
      <w:pPr>
        <w:pStyle w:val="ae"/>
        <w:ind w:left="0" w:right="1" w:firstLine="567"/>
      </w:pPr>
      <w:r w:rsidRPr="00D51822">
        <w:t>Конференция проводится по инициативе, оформленной в виде решения Собрания депутатов муниципального района, главы муниципального района.</w:t>
      </w:r>
    </w:p>
    <w:p w:rsidR="0093696B" w:rsidRPr="00D51822" w:rsidRDefault="0093696B" w:rsidP="00836235">
      <w:pPr>
        <w:pStyle w:val="ae"/>
        <w:ind w:left="0" w:right="1" w:firstLine="567"/>
      </w:pPr>
      <w:r w:rsidRPr="00D51822">
        <w:t>Избрание делегатов - участников конференции (собрания делегатов) граждан осуществляется собраниями граждан.</w:t>
      </w:r>
    </w:p>
    <w:p w:rsidR="0093696B" w:rsidRPr="00D51822" w:rsidRDefault="0093696B" w:rsidP="00836235">
      <w:pPr>
        <w:pStyle w:val="ae"/>
        <w:ind w:left="0" w:right="1" w:firstLine="567"/>
      </w:pPr>
      <w:r w:rsidRPr="00D51822">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93696B" w:rsidRPr="00D51822" w:rsidRDefault="0093696B" w:rsidP="00836235">
      <w:pPr>
        <w:pStyle w:val="ae"/>
        <w:ind w:left="0" w:right="1" w:firstLine="567"/>
      </w:pPr>
      <w:r w:rsidRPr="00D51822">
        <w:t>Итоги проведения конференции граждан (собрания делегатов) подлежат официальному опубликованию или обнародованию.</w:t>
      </w:r>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r w:rsidRPr="00D51822">
        <w:rPr>
          <w:b/>
        </w:rPr>
        <w:lastRenderedPageBreak/>
        <w:t>Статья 19. Опрос граждан</w:t>
      </w:r>
    </w:p>
    <w:p w:rsidR="0093696B" w:rsidRPr="00D51822" w:rsidRDefault="0093696B" w:rsidP="00836235">
      <w:pPr>
        <w:pStyle w:val="ae"/>
        <w:numPr>
          <w:ilvl w:val="0"/>
          <w:numId w:val="15"/>
        </w:numPr>
        <w:ind w:left="0" w:right="1" w:firstLine="567"/>
      </w:pPr>
      <w:r w:rsidRPr="00D51822">
        <w:t>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93696B" w:rsidRPr="00D51822" w:rsidRDefault="0093696B" w:rsidP="00836235">
      <w:pPr>
        <w:pStyle w:val="ae"/>
        <w:ind w:left="0" w:right="1" w:firstLine="567"/>
      </w:pPr>
      <w:r w:rsidRPr="00D51822">
        <w:t>Результаты опроса носят рекомендательный характер.</w:t>
      </w:r>
    </w:p>
    <w:p w:rsidR="0093696B" w:rsidRPr="00D51822" w:rsidRDefault="0093696B" w:rsidP="00836235">
      <w:pPr>
        <w:pStyle w:val="ae"/>
        <w:numPr>
          <w:ilvl w:val="0"/>
          <w:numId w:val="15"/>
        </w:numPr>
        <w:ind w:left="0" w:right="1" w:firstLine="567"/>
      </w:pPr>
      <w:r w:rsidRPr="00D51822">
        <w:t>В опросе граждан имеют право участвовать жители муниципального района, обладающие избирательным правом.</w:t>
      </w:r>
    </w:p>
    <w:p w:rsidR="0093696B" w:rsidRPr="00D51822" w:rsidRDefault="0093696B" w:rsidP="00836235">
      <w:pPr>
        <w:pStyle w:val="ae"/>
        <w:numPr>
          <w:ilvl w:val="0"/>
          <w:numId w:val="15"/>
        </w:numPr>
        <w:ind w:left="0" w:right="1" w:firstLine="567"/>
      </w:pPr>
      <w:r w:rsidRPr="00D51822">
        <w:t>Опрос граждан проводится по инициативе:</w:t>
      </w:r>
    </w:p>
    <w:p w:rsidR="0093696B" w:rsidRPr="00D51822" w:rsidRDefault="0093696B" w:rsidP="00836235">
      <w:pPr>
        <w:pStyle w:val="ae"/>
        <w:numPr>
          <w:ilvl w:val="0"/>
          <w:numId w:val="16"/>
        </w:numPr>
        <w:ind w:left="0" w:right="1" w:firstLine="567"/>
      </w:pPr>
      <w:r w:rsidRPr="00D51822">
        <w:t xml:space="preserve">Собрания депутатов или главы муниципального района - по вопросам местного </w:t>
      </w:r>
      <w:r w:rsidR="00D51822">
        <w:t>значения</w:t>
      </w:r>
      <w:r w:rsidRPr="00D51822">
        <w:t>;</w:t>
      </w:r>
    </w:p>
    <w:p w:rsidR="0093696B" w:rsidRPr="00D51822" w:rsidRDefault="0093696B" w:rsidP="00836235">
      <w:pPr>
        <w:pStyle w:val="ae"/>
        <w:numPr>
          <w:ilvl w:val="0"/>
          <w:numId w:val="16"/>
        </w:numPr>
        <w:ind w:left="0" w:right="1" w:firstLine="567"/>
      </w:pPr>
      <w:r w:rsidRPr="00D51822">
        <w:t>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13519F" w:rsidRPr="00D51822" w:rsidRDefault="0013519F" w:rsidP="00836235">
      <w:pPr>
        <w:pStyle w:val="ae"/>
        <w:numPr>
          <w:ilvl w:val="0"/>
          <w:numId w:val="15"/>
        </w:numPr>
        <w:ind w:left="0" w:right="1" w:firstLine="567"/>
        <w:rPr>
          <w:color w:val="FF0000"/>
        </w:rPr>
      </w:pPr>
      <w:r w:rsidRPr="00D51822">
        <w:rPr>
          <w:color w:val="FF0000"/>
        </w:rPr>
        <w:t>Порядок назначения и проведения опроса граждан определяется нормативным правовым актом Собрания депутатов муниципального района</w:t>
      </w:r>
      <w:r w:rsidRPr="00D51822">
        <w:rPr>
          <w:b/>
          <w:bCs/>
          <w:color w:val="FF0000"/>
        </w:rPr>
        <w:t xml:space="preserve"> </w:t>
      </w:r>
      <w:r w:rsidRPr="00D51822">
        <w:rPr>
          <w:bCs/>
          <w:color w:val="FF0000"/>
        </w:rPr>
        <w:t>в соответствии с законом Республики Дагестан</w:t>
      </w:r>
      <w:r w:rsidRPr="00D51822">
        <w:rPr>
          <w:color w:val="FF0000"/>
        </w:rPr>
        <w:t xml:space="preserve">. </w:t>
      </w:r>
    </w:p>
    <w:p w:rsidR="0093696B" w:rsidRPr="00D51822" w:rsidRDefault="0093696B" w:rsidP="00836235">
      <w:pPr>
        <w:pStyle w:val="ae"/>
        <w:numPr>
          <w:ilvl w:val="0"/>
          <w:numId w:val="15"/>
        </w:numPr>
        <w:ind w:left="0" w:right="1" w:firstLine="567"/>
      </w:pPr>
      <w:r w:rsidRPr="00D51822">
        <w:t>Решение о назначении опроса граждан принимается Собранием депутатов.</w:t>
      </w:r>
    </w:p>
    <w:p w:rsidR="0093696B" w:rsidRPr="00D51822" w:rsidRDefault="0093696B" w:rsidP="00836235">
      <w:pPr>
        <w:pStyle w:val="ae"/>
        <w:numPr>
          <w:ilvl w:val="0"/>
          <w:numId w:val="15"/>
        </w:numPr>
        <w:ind w:left="0" w:right="1" w:firstLine="567"/>
      </w:pPr>
      <w:r w:rsidRPr="00D51822">
        <w:t>Жители муниципального района должны быть проинформированы о проведении сароса граждан не менее чем за 10 дней до его проведения.</w:t>
      </w:r>
    </w:p>
    <w:p w:rsidR="0093696B" w:rsidRPr="00D51822" w:rsidRDefault="0093696B" w:rsidP="00836235">
      <w:pPr>
        <w:pStyle w:val="ae"/>
        <w:numPr>
          <w:ilvl w:val="0"/>
          <w:numId w:val="15"/>
        </w:numPr>
        <w:ind w:left="0" w:right="1" w:firstLine="567"/>
      </w:pPr>
      <w:r w:rsidRPr="00D51822">
        <w:t>Финансирование мероприятий, связанных с подготовкой и проведением опроса граждан, осуществляется:</w:t>
      </w:r>
    </w:p>
    <w:p w:rsidR="0093696B" w:rsidRPr="00D51822" w:rsidRDefault="0093696B" w:rsidP="00836235">
      <w:pPr>
        <w:pStyle w:val="ae"/>
        <w:numPr>
          <w:ilvl w:val="0"/>
          <w:numId w:val="17"/>
        </w:numPr>
        <w:ind w:left="0" w:right="1" w:firstLine="567"/>
      </w:pPr>
      <w:r w:rsidRPr="00D51822">
        <w:t>за счет средств местного бюджета - при проведении его по инициативе органов «сетного самоуправления муниципального района;</w:t>
      </w:r>
    </w:p>
    <w:p w:rsidR="0093696B" w:rsidRPr="00D51822" w:rsidRDefault="0093696B" w:rsidP="00836235">
      <w:pPr>
        <w:pStyle w:val="ae"/>
        <w:numPr>
          <w:ilvl w:val="0"/>
          <w:numId w:val="17"/>
        </w:numPr>
        <w:ind w:left="0" w:right="1" w:firstLine="567"/>
      </w:pPr>
      <w:r w:rsidRPr="00D51822">
        <w:t>за счет средств бюджета Республики Дагестан - при проведении его по инициативе органов государственной власти Республики Дагестан»</w:t>
      </w:r>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bookmarkStart w:id="15" w:name="bookmark18"/>
      <w:r w:rsidRPr="00D51822">
        <w:rPr>
          <w:b/>
        </w:rPr>
        <w:t>Статья 20. Обращения граждан в органы местного самоуправления</w:t>
      </w:r>
      <w:bookmarkEnd w:id="15"/>
    </w:p>
    <w:p w:rsidR="0093696B" w:rsidRPr="00D51822" w:rsidRDefault="0093696B" w:rsidP="00836235">
      <w:pPr>
        <w:pStyle w:val="ae"/>
        <w:numPr>
          <w:ilvl w:val="0"/>
          <w:numId w:val="18"/>
        </w:numPr>
        <w:ind w:left="0" w:right="1" w:firstLine="567"/>
      </w:pPr>
      <w:r w:rsidRPr="00D51822">
        <w:t>Граждане имеют право на индивидуальные и коллективные обращения в органы местного самоуправления.</w:t>
      </w:r>
    </w:p>
    <w:p w:rsidR="0093696B" w:rsidRPr="00D51822" w:rsidRDefault="0093696B" w:rsidP="00836235">
      <w:pPr>
        <w:pStyle w:val="ae"/>
        <w:numPr>
          <w:ilvl w:val="0"/>
          <w:numId w:val="18"/>
        </w:numPr>
        <w:ind w:left="0" w:right="1" w:firstLine="567"/>
      </w:pPr>
      <w:r w:rsidRPr="00D51822">
        <w:t>Обращения граждан подлежат рассмотрению в порядке и сроки, установленные Федеральным законом от 2.05. 2006года № 59-ФЗ «О порядке рассмотрения обращений граждан Российской Федерации».</w:t>
      </w:r>
    </w:p>
    <w:p w:rsidR="0093696B" w:rsidRPr="00D51822" w:rsidRDefault="0093696B" w:rsidP="00836235">
      <w:pPr>
        <w:pStyle w:val="ae"/>
        <w:numPr>
          <w:ilvl w:val="0"/>
          <w:numId w:val="18"/>
        </w:numPr>
        <w:ind w:left="0" w:right="1" w:firstLine="567"/>
      </w:pPr>
      <w:r w:rsidRPr="00D51822">
        <w:t>За нарушение порядка и сроков рассмотрения обращени</w:t>
      </w:r>
      <w:r w:rsidR="00C95F37" w:rsidRPr="00D51822">
        <w:t>й</w:t>
      </w:r>
      <w:r w:rsidRPr="00D51822">
        <w:t xml:space="preserve"> граждан должностные лица местного самоуправления несут ответственность в соответствии с законодательством Российской Федерации»</w:t>
      </w:r>
      <w:r w:rsidR="0017750E" w:rsidRPr="00D51822">
        <w:t>.</w:t>
      </w:r>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bookmarkStart w:id="16" w:name="bookmark19"/>
      <w:r w:rsidRPr="00D51822">
        <w:rPr>
          <w:b/>
        </w:rPr>
        <w:t>Статья 21. Другие формы непосредственного осуществления населением местного самоуправления и участия в его осуществлении</w:t>
      </w:r>
      <w:bookmarkEnd w:id="16"/>
    </w:p>
    <w:p w:rsidR="0093696B" w:rsidRPr="00D51822" w:rsidRDefault="0093696B" w:rsidP="00836235">
      <w:pPr>
        <w:pStyle w:val="ae"/>
        <w:numPr>
          <w:ilvl w:val="0"/>
          <w:numId w:val="19"/>
        </w:numPr>
        <w:ind w:left="0" w:right="1" w:firstLine="567"/>
      </w:pPr>
      <w:proofErr w:type="gramStart"/>
      <w:r w:rsidRPr="00D51822">
        <w:t>Наряду с предусмотренными Федеральным законом от 06.10.2003 года № 131-Ф3,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w:t>
      </w:r>
      <w:r w:rsidR="0017750E" w:rsidRPr="00D51822">
        <w:t>,</w:t>
      </w:r>
      <w:r w:rsidRPr="00D51822">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roofErr w:type="gramEnd"/>
    </w:p>
    <w:p w:rsidR="0093696B" w:rsidRPr="00D51822" w:rsidRDefault="0093696B" w:rsidP="00836235">
      <w:pPr>
        <w:pStyle w:val="ae"/>
        <w:numPr>
          <w:ilvl w:val="0"/>
          <w:numId w:val="19"/>
        </w:numPr>
        <w:ind w:left="0" w:right="1" w:firstLine="567"/>
      </w:pPr>
      <w:r w:rsidRPr="00D51822">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750E" w:rsidRPr="00D51822" w:rsidRDefault="0017750E" w:rsidP="00836235">
      <w:pPr>
        <w:pStyle w:val="ae"/>
        <w:ind w:left="0" w:right="1" w:firstLine="567"/>
      </w:pPr>
    </w:p>
    <w:p w:rsidR="0093696B" w:rsidRPr="00D51822" w:rsidRDefault="0093696B" w:rsidP="00836235">
      <w:pPr>
        <w:pStyle w:val="ae"/>
        <w:ind w:left="0" w:right="1" w:firstLine="567"/>
        <w:jc w:val="center"/>
        <w:rPr>
          <w:b/>
        </w:rPr>
      </w:pPr>
      <w:bookmarkStart w:id="17" w:name="bookmark20"/>
      <w:r w:rsidRPr="00D51822">
        <w:rPr>
          <w:b/>
        </w:rPr>
        <w:t>ГЛАВА 5. ОРГАНЫ МЕСТНОГО САМОУПРАВЛЕНИЯ И ДОЛЖНОСТНЫЕ ЛИЦА МЕСТНОГО САМОУПРАВЛЕНИЯ</w:t>
      </w:r>
      <w:bookmarkEnd w:id="17"/>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bookmarkStart w:id="18" w:name="bookmark21"/>
      <w:r w:rsidRPr="00D51822">
        <w:rPr>
          <w:b/>
        </w:rPr>
        <w:t>Статья 22. Структура органов местного самоуправления</w:t>
      </w:r>
      <w:bookmarkEnd w:id="18"/>
    </w:p>
    <w:p w:rsidR="0093696B" w:rsidRPr="00D51822" w:rsidRDefault="0093696B" w:rsidP="00836235">
      <w:pPr>
        <w:pStyle w:val="ae"/>
        <w:numPr>
          <w:ilvl w:val="0"/>
          <w:numId w:val="20"/>
        </w:numPr>
        <w:ind w:left="0" w:right="1" w:firstLine="567"/>
      </w:pPr>
      <w:r w:rsidRPr="00D51822">
        <w:t>Структуру</w:t>
      </w:r>
      <w:r w:rsidRPr="00D51822">
        <w:tab/>
        <w:t xml:space="preserve">органов местного самоуправления муниципального района составляют представительный орган муниципального района - Собрание депутатов </w:t>
      </w:r>
      <w:r w:rsidRPr="00D51822">
        <w:lastRenderedPageBreak/>
        <w:t>муниципального</w:t>
      </w:r>
      <w:r w:rsidR="00EC29A9" w:rsidRPr="00D51822">
        <w:t xml:space="preserve"> </w:t>
      </w:r>
      <w:r w:rsidRPr="00D51822">
        <w:t>района (далее - Собрание депутатов), глава муниципального района, администрация (исполнительно-распорядительный орган) муниципального района (далее - администрация муниципальн</w:t>
      </w:r>
      <w:r w:rsidR="00EC29A9" w:rsidRPr="00D51822">
        <w:t xml:space="preserve">ого района), контрольно-счетный орган </w:t>
      </w:r>
      <w:r w:rsidRPr="00D51822">
        <w:t>муниципального района.</w:t>
      </w:r>
    </w:p>
    <w:p w:rsidR="0093696B" w:rsidRPr="00D51822" w:rsidRDefault="0093696B" w:rsidP="00836235">
      <w:pPr>
        <w:pStyle w:val="ae"/>
        <w:ind w:left="0" w:right="1" w:firstLine="567"/>
      </w:pPr>
      <w:r w:rsidRPr="00D51822">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93696B" w:rsidRPr="00D51822" w:rsidRDefault="0093696B" w:rsidP="00836235">
      <w:pPr>
        <w:pStyle w:val="ae"/>
        <w:numPr>
          <w:ilvl w:val="0"/>
          <w:numId w:val="20"/>
        </w:numPr>
        <w:ind w:left="0" w:right="1" w:firstLine="567"/>
      </w:pPr>
      <w:r w:rsidRPr="00D51822">
        <w:t>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3696B" w:rsidRPr="00D51822" w:rsidRDefault="0093696B" w:rsidP="00836235">
      <w:pPr>
        <w:pStyle w:val="ae"/>
        <w:numPr>
          <w:ilvl w:val="0"/>
          <w:numId w:val="20"/>
        </w:numPr>
        <w:ind w:left="0" w:right="1" w:firstLine="567"/>
      </w:pPr>
      <w:r w:rsidRPr="00D51822">
        <w:t>Решение Собрания депутатов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принявшего указанное решение</w:t>
      </w:r>
      <w:r w:rsidR="00EC29A9" w:rsidRPr="00D51822">
        <w:t>, за исключением случаев, предусмотренных ФЗ от 06.10.2003г. №131- ФЗ</w:t>
      </w:r>
      <w:r w:rsidRPr="00D51822">
        <w:t>.</w:t>
      </w:r>
    </w:p>
    <w:p w:rsidR="0093696B" w:rsidRPr="00D51822" w:rsidRDefault="00EC29A9" w:rsidP="00836235">
      <w:pPr>
        <w:pStyle w:val="ae"/>
        <w:numPr>
          <w:ilvl w:val="0"/>
          <w:numId w:val="20"/>
        </w:numPr>
        <w:ind w:left="0" w:right="1" w:firstLine="567"/>
      </w:pPr>
      <w:r w:rsidRPr="00D51822">
        <w:t>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r w:rsidR="0093696B" w:rsidRPr="00D51822">
        <w:t>.</w:t>
      </w:r>
    </w:p>
    <w:p w:rsidR="0017750E" w:rsidRPr="00D51822" w:rsidRDefault="0017750E" w:rsidP="00836235">
      <w:pPr>
        <w:pStyle w:val="ae"/>
        <w:ind w:left="0" w:right="1" w:firstLine="567"/>
      </w:pPr>
    </w:p>
    <w:p w:rsidR="0093696B" w:rsidRPr="00D51822" w:rsidRDefault="0093696B" w:rsidP="00836235">
      <w:pPr>
        <w:pStyle w:val="ae"/>
        <w:ind w:left="0" w:right="1" w:firstLine="567"/>
        <w:rPr>
          <w:b/>
        </w:rPr>
      </w:pPr>
      <w:r w:rsidRPr="00D51822">
        <w:rPr>
          <w:b/>
        </w:rPr>
        <w:t>Статья 23. Собрание депутатов муниципального района</w:t>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1.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 в соответствии со следующей нормой представительства:</w:t>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bCs/>
          <w:color w:val="FF0000"/>
          <w:sz w:val="24"/>
          <w:szCs w:val="24"/>
        </w:rPr>
      </w:pPr>
      <w:r w:rsidRPr="003F024D">
        <w:rPr>
          <w:rFonts w:ascii="Times New Roman" w:hAnsi="Times New Roman" w:cs="Times New Roman"/>
          <w:color w:val="FF0000"/>
          <w:sz w:val="24"/>
          <w:szCs w:val="24"/>
        </w:rPr>
        <w:t xml:space="preserve">        1. "село Верхнее </w:t>
      </w:r>
      <w:proofErr w:type="spellStart"/>
      <w:r w:rsidRPr="003F024D">
        <w:rPr>
          <w:rFonts w:ascii="Times New Roman" w:hAnsi="Times New Roman" w:cs="Times New Roman"/>
          <w:color w:val="FF0000"/>
          <w:sz w:val="24"/>
          <w:szCs w:val="24"/>
        </w:rPr>
        <w:t>Инхо</w:t>
      </w:r>
      <w:proofErr w:type="spellEnd"/>
      <w:r w:rsidRPr="003F024D">
        <w:rPr>
          <w:rFonts w:ascii="Times New Roman" w:hAnsi="Times New Roman" w:cs="Times New Roman"/>
          <w:color w:val="FF0000"/>
          <w:sz w:val="24"/>
          <w:szCs w:val="24"/>
        </w:rPr>
        <w:t xml:space="preserve">" </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2. "сельсовет "Аргванинский"</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3. "сельсовет "</w:t>
      </w:r>
      <w:proofErr w:type="spellStart"/>
      <w:r w:rsidRPr="003F024D">
        <w:rPr>
          <w:rFonts w:ascii="Times New Roman" w:hAnsi="Times New Roman" w:cs="Times New Roman"/>
          <w:color w:val="FF0000"/>
          <w:sz w:val="24"/>
          <w:szCs w:val="24"/>
        </w:rPr>
        <w:t>Игалинский</w:t>
      </w:r>
      <w:proofErr w:type="spellEnd"/>
      <w:r w:rsidRPr="003F024D">
        <w:rPr>
          <w:rFonts w:ascii="Times New Roman" w:hAnsi="Times New Roman" w:cs="Times New Roman"/>
          <w:color w:val="FF0000"/>
          <w:sz w:val="24"/>
          <w:szCs w:val="24"/>
        </w:rPr>
        <w:t xml:space="preserve"> "</w:t>
      </w:r>
      <w:r w:rsidRPr="003F024D">
        <w:rPr>
          <w:rFonts w:ascii="Times New Roman" w:hAnsi="Times New Roman" w:cs="Times New Roman"/>
          <w:bCs/>
          <w:color w:val="FF0000"/>
          <w:sz w:val="24"/>
          <w:szCs w:val="24"/>
        </w:rPr>
        <w:t>-3 представителя;</w:t>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4."село Гадари"</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5. "сельсовет "</w:t>
      </w:r>
      <w:proofErr w:type="spellStart"/>
      <w:r w:rsidRPr="003F024D">
        <w:rPr>
          <w:rFonts w:ascii="Times New Roman" w:hAnsi="Times New Roman" w:cs="Times New Roman"/>
          <w:color w:val="FF0000"/>
          <w:sz w:val="24"/>
          <w:szCs w:val="24"/>
        </w:rPr>
        <w:t>Мехельтинский</w:t>
      </w:r>
      <w:proofErr w:type="spellEnd"/>
      <w:r w:rsidRPr="003F024D">
        <w:rPr>
          <w:rFonts w:ascii="Times New Roman" w:hAnsi="Times New Roman" w:cs="Times New Roman"/>
          <w:color w:val="FF0000"/>
          <w:sz w:val="24"/>
          <w:szCs w:val="24"/>
        </w:rPr>
        <w:t xml:space="preserve"> "</w:t>
      </w:r>
      <w:r w:rsidRPr="003F024D">
        <w:rPr>
          <w:rFonts w:ascii="Times New Roman" w:hAnsi="Times New Roman" w:cs="Times New Roman"/>
          <w:bCs/>
          <w:color w:val="FF0000"/>
          <w:sz w:val="24"/>
          <w:szCs w:val="24"/>
        </w:rPr>
        <w:t>-3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6. "село Данух"</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7. "сельсовет "Арадирихский"</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8. "село Ингиши"</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9. "село Килятль"</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10. "село Нижнее Инхо"</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11. "село Тлярата"</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12. "сельсовет "Цилитлинский"</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13. "село </w:t>
      </w:r>
      <w:proofErr w:type="spellStart"/>
      <w:r w:rsidRPr="003F024D">
        <w:rPr>
          <w:rFonts w:ascii="Times New Roman" w:hAnsi="Times New Roman" w:cs="Times New Roman"/>
          <w:color w:val="FF0000"/>
          <w:sz w:val="24"/>
          <w:szCs w:val="24"/>
        </w:rPr>
        <w:t>Чирката</w:t>
      </w:r>
      <w:proofErr w:type="spellEnd"/>
      <w:r w:rsidRPr="003F024D">
        <w:rPr>
          <w:rFonts w:ascii="Times New Roman" w:hAnsi="Times New Roman" w:cs="Times New Roman"/>
          <w:color w:val="FF0000"/>
          <w:sz w:val="24"/>
          <w:szCs w:val="24"/>
        </w:rPr>
        <w:t xml:space="preserve"> "</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14. "село </w:t>
      </w:r>
      <w:proofErr w:type="spellStart"/>
      <w:r w:rsidRPr="003F024D">
        <w:rPr>
          <w:rFonts w:ascii="Times New Roman" w:hAnsi="Times New Roman" w:cs="Times New Roman"/>
          <w:color w:val="FF0000"/>
          <w:sz w:val="24"/>
          <w:szCs w:val="24"/>
        </w:rPr>
        <w:t>Читль</w:t>
      </w:r>
      <w:proofErr w:type="spellEnd"/>
      <w:r w:rsidRPr="003F024D">
        <w:rPr>
          <w:rFonts w:ascii="Times New Roman" w:hAnsi="Times New Roman" w:cs="Times New Roman"/>
          <w:color w:val="FF0000"/>
          <w:sz w:val="24"/>
          <w:szCs w:val="24"/>
        </w:rPr>
        <w:t xml:space="preserve"> "</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 xml:space="preserve">       15. "сельсовет "Цунди-Щабдухский"</w:t>
      </w:r>
      <w:r w:rsidRPr="003F024D">
        <w:rPr>
          <w:rFonts w:ascii="Times New Roman" w:hAnsi="Times New Roman" w:cs="Times New Roman"/>
          <w:bCs/>
          <w:color w:val="FF0000"/>
          <w:sz w:val="24"/>
          <w:szCs w:val="24"/>
        </w:rPr>
        <w:t>-2 представителя;</w:t>
      </w:r>
      <w:r w:rsidRPr="003F024D">
        <w:rPr>
          <w:rFonts w:ascii="Times New Roman" w:hAnsi="Times New Roman" w:cs="Times New Roman"/>
          <w:color w:val="FF0000"/>
          <w:sz w:val="24"/>
          <w:szCs w:val="24"/>
        </w:rPr>
        <w:tab/>
      </w: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p>
    <w:p w:rsidR="00EB713A" w:rsidRPr="003F024D" w:rsidRDefault="00EB713A" w:rsidP="00836235">
      <w:pPr>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3F024D">
        <w:rPr>
          <w:rFonts w:ascii="Times New Roman" w:hAnsi="Times New Roman" w:cs="Times New Roman"/>
          <w:color w:val="FF0000"/>
          <w:sz w:val="24"/>
          <w:szCs w:val="24"/>
        </w:rPr>
        <w:t>Общая численность депутатов Собрания депутатов муниципального</w:t>
      </w:r>
      <w:r w:rsidR="0049657D">
        <w:rPr>
          <w:rFonts w:ascii="Times New Roman" w:hAnsi="Times New Roman" w:cs="Times New Roman"/>
          <w:color w:val="FF0000"/>
          <w:sz w:val="24"/>
          <w:szCs w:val="24"/>
        </w:rPr>
        <w:t xml:space="preserve"> района составляет 32 человек.</w:t>
      </w:r>
    </w:p>
    <w:p w:rsidR="0093696B" w:rsidRPr="00D51822" w:rsidRDefault="0099164B"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2. </w:t>
      </w:r>
      <w:r w:rsidR="0093696B" w:rsidRPr="00D51822">
        <w:rPr>
          <w:rFonts w:ascii="Times New Roman" w:hAnsi="Times New Roman" w:cs="Times New Roman"/>
          <w:sz w:val="24"/>
          <w:szCs w:val="24"/>
        </w:rPr>
        <w:t>Собрание депутатов обладает правами юридического лица.</w:t>
      </w:r>
    </w:p>
    <w:p w:rsidR="0093696B" w:rsidRPr="00D51822" w:rsidRDefault="0099164B" w:rsidP="00836235">
      <w:pPr>
        <w:pStyle w:val="ae"/>
        <w:ind w:left="0" w:right="1" w:firstLine="567"/>
      </w:pPr>
      <w:r w:rsidRPr="00D51822">
        <w:t xml:space="preserve">3. </w:t>
      </w:r>
      <w:r w:rsidR="0093696B" w:rsidRPr="00D51822">
        <w:t xml:space="preserve">Собрание депутатов муниципального района обладает правом </w:t>
      </w:r>
      <w:r w:rsidR="0017750E" w:rsidRPr="00D51822">
        <w:t>за</w:t>
      </w:r>
      <w:r w:rsidR="0093696B" w:rsidRPr="00D51822">
        <w:t>конодательной инициативы.</w:t>
      </w:r>
    </w:p>
    <w:p w:rsidR="0013519F" w:rsidRPr="00D51822" w:rsidRDefault="0099164B" w:rsidP="00836235">
      <w:pPr>
        <w:pStyle w:val="ae"/>
        <w:ind w:left="0" w:right="1" w:firstLine="567"/>
        <w:rPr>
          <w:b/>
          <w:bCs/>
          <w:color w:val="FF0000"/>
        </w:rPr>
      </w:pPr>
      <w:r w:rsidRPr="00D51822">
        <w:t xml:space="preserve">4. </w:t>
      </w:r>
      <w:r w:rsidR="0013519F" w:rsidRPr="00D51822">
        <w:t xml:space="preserve"> </w:t>
      </w:r>
      <w:r w:rsidR="0013519F" w:rsidRPr="00D51822">
        <w:rPr>
          <w:color w:val="FF0000"/>
          <w:shd w:val="clear" w:color="auto" w:fill="FFFFFF"/>
        </w:rPr>
        <w:t xml:space="preserve">Собрание </w:t>
      </w:r>
      <w:r w:rsidR="0013519F" w:rsidRPr="00D51822">
        <w:rPr>
          <w:color w:val="FF0000"/>
        </w:rPr>
        <w:t xml:space="preserve">депутатов муниципального района </w:t>
      </w:r>
      <w:r w:rsidR="0013519F" w:rsidRPr="00D51822">
        <w:rPr>
          <w:color w:val="FF0000"/>
          <w:shd w:val="clear" w:color="auto" w:fill="FFFFFF"/>
        </w:rPr>
        <w:t>считается правомочным при формировании не менее двух третей от установленного частью 1 настоящей статьи числа депутатов.</w:t>
      </w:r>
    </w:p>
    <w:p w:rsidR="0093696B" w:rsidRPr="00D51822" w:rsidRDefault="0093696B" w:rsidP="00836235">
      <w:pPr>
        <w:pStyle w:val="ae"/>
        <w:ind w:left="0" w:right="1" w:firstLine="567"/>
      </w:pPr>
      <w:r w:rsidRPr="00D51822">
        <w:t xml:space="preserve">Заседание Собрания депутатов правомочно при участии в нем более половины от </w:t>
      </w:r>
      <w:r w:rsidR="0099164B" w:rsidRPr="00D51822">
        <w:t>общего числа</w:t>
      </w:r>
      <w:r w:rsidRPr="00D51822">
        <w:t xml:space="preserve"> депутатов.</w:t>
      </w:r>
    </w:p>
    <w:p w:rsidR="0093696B" w:rsidRPr="00D51822" w:rsidRDefault="0093696B" w:rsidP="00836235">
      <w:pPr>
        <w:pStyle w:val="ae"/>
        <w:ind w:left="0" w:right="1" w:firstLine="567"/>
      </w:pPr>
      <w:r w:rsidRPr="00D51822">
        <w:t>Заседания Собрани</w:t>
      </w:r>
      <w:r w:rsidR="00C95F37" w:rsidRPr="00D51822">
        <w:t>я</w:t>
      </w:r>
      <w:r w:rsidRPr="00D51822">
        <w:t xml:space="preserve"> депутатов проводятся не реже одного раза в три месяца.</w:t>
      </w:r>
    </w:p>
    <w:p w:rsidR="0093696B" w:rsidRPr="00D51822" w:rsidRDefault="0093696B" w:rsidP="00836235">
      <w:pPr>
        <w:pStyle w:val="ae"/>
        <w:ind w:left="0" w:right="1" w:firstLine="567"/>
      </w:pPr>
      <w:r w:rsidRPr="00D51822">
        <w:t xml:space="preserve">Собрание депутатов двумя третями голосов, от установленной численности депутатов, принимает решения по вопросам, касающимся его самороспуска, утверждения Устава </w:t>
      </w:r>
      <w:r w:rsidRPr="00D51822">
        <w:lastRenderedPageBreak/>
        <w:t>муниципального образования, внесения изменений и дополнений в Устав муниципального образования.</w:t>
      </w:r>
    </w:p>
    <w:p w:rsidR="0093696B" w:rsidRPr="00D51822" w:rsidRDefault="0093696B" w:rsidP="00836235">
      <w:pPr>
        <w:pStyle w:val="ae"/>
        <w:ind w:left="0" w:right="1" w:firstLine="567"/>
        <w:rPr>
          <w:b/>
        </w:rPr>
      </w:pPr>
      <w:r w:rsidRPr="00D51822">
        <w:t>Решения представительного органа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представительного органа муниципального района, если иное не установлено федеральным законом от 06.10.2003г</w:t>
      </w:r>
      <w:r w:rsidRPr="00D51822">
        <w:rPr>
          <w:b/>
        </w:rPr>
        <w:t xml:space="preserve">. </w:t>
      </w:r>
      <w:r w:rsidRPr="00D51822">
        <w:rPr>
          <w:rStyle w:val="ad"/>
          <w:rFonts w:eastAsiaTheme="minorEastAsia"/>
          <w:b w:val="0"/>
          <w:sz w:val="24"/>
          <w:szCs w:val="24"/>
        </w:rPr>
        <w:t>№131-Ф3.</w:t>
      </w:r>
    </w:p>
    <w:p w:rsidR="0093696B" w:rsidRPr="00D51822" w:rsidRDefault="0093696B" w:rsidP="00836235">
      <w:pPr>
        <w:pStyle w:val="ae"/>
        <w:ind w:left="0" w:right="1" w:firstLine="567"/>
      </w:pPr>
      <w:r w:rsidRPr="00D51822">
        <w:t>По остальным вопросам решения принимаются большинством голосов от числа присутствующих депутатов.</w:t>
      </w:r>
    </w:p>
    <w:p w:rsidR="0093696B" w:rsidRPr="00D51822" w:rsidRDefault="0099164B" w:rsidP="00836235">
      <w:pPr>
        <w:pStyle w:val="ae"/>
        <w:ind w:left="0" w:right="1" w:firstLine="567"/>
      </w:pPr>
      <w:r w:rsidRPr="00D51822">
        <w:t xml:space="preserve">5. </w:t>
      </w:r>
      <w:proofErr w:type="gramStart"/>
      <w:r w:rsidR="0093696B" w:rsidRPr="00D51822">
        <w:t>Собрание</w:t>
      </w:r>
      <w:r w:rsidR="0093696B" w:rsidRPr="00D51822">
        <w:tab/>
        <w:t>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w:t>
      </w:r>
      <w:r w:rsidR="00A031EC" w:rsidRPr="00D51822">
        <w:t>,</w:t>
      </w:r>
      <w:r w:rsidR="0093696B" w:rsidRPr="00D51822">
        <w:t xml:space="preserve"> решения по вопросам организации деятельности Собрания депутатов муниципального района</w:t>
      </w:r>
      <w:r w:rsidR="00A031EC" w:rsidRPr="00D51822">
        <w:t xml:space="preserve"> и по иным вопросам, отнесенным к его компетенции федеральными законами, законами Республики Дагестан, уставом муниципального</w:t>
      </w:r>
      <w:proofErr w:type="gramEnd"/>
      <w:r w:rsidR="00A031EC" w:rsidRPr="00D51822">
        <w:t xml:space="preserve"> образования</w:t>
      </w:r>
      <w:r w:rsidR="0093696B" w:rsidRPr="00D51822">
        <w:t>.</w:t>
      </w:r>
    </w:p>
    <w:p w:rsidR="0093696B" w:rsidRPr="00D51822" w:rsidRDefault="0099164B" w:rsidP="00836235">
      <w:pPr>
        <w:pStyle w:val="ae"/>
        <w:ind w:left="0" w:right="1" w:firstLine="567"/>
      </w:pPr>
      <w:r w:rsidRPr="00D51822">
        <w:t xml:space="preserve">6. </w:t>
      </w:r>
      <w:r w:rsidR="0093696B" w:rsidRPr="00D51822">
        <w:t>Собрание депутатов принимает Регламент, регулирующий вопросы организации и деятельности Собрания депутатов.</w:t>
      </w:r>
    </w:p>
    <w:p w:rsidR="0093696B" w:rsidRPr="00D51822" w:rsidRDefault="0099164B" w:rsidP="00836235">
      <w:pPr>
        <w:pStyle w:val="ae"/>
        <w:ind w:left="0" w:right="1" w:firstLine="567"/>
      </w:pPr>
      <w:r w:rsidRPr="00D51822">
        <w:t xml:space="preserve">7. </w:t>
      </w:r>
      <w:r w:rsidR="0093696B" w:rsidRPr="00D51822">
        <w:t>Расходы на обеспечение деятельности Собрания депутатов предусматриваются в бюджете муниципального района.</w:t>
      </w:r>
    </w:p>
    <w:p w:rsidR="0093696B" w:rsidRPr="00D51822" w:rsidRDefault="0099164B" w:rsidP="00836235">
      <w:pPr>
        <w:pStyle w:val="ae"/>
        <w:ind w:left="0" w:right="1" w:firstLine="567"/>
      </w:pPr>
      <w:r w:rsidRPr="00D51822">
        <w:t>8</w:t>
      </w:r>
      <w:r w:rsidR="00EF6FC4" w:rsidRPr="00D51822">
        <w:t xml:space="preserve">. </w:t>
      </w:r>
      <w:r w:rsidR="0093696B" w:rsidRPr="00D51822">
        <w:t>Собранию депутатов принадлежит право от лица всего населения муниципального района принимать решения по вопросам своей компетенции.</w:t>
      </w:r>
    </w:p>
    <w:p w:rsidR="00EF6FC4" w:rsidRDefault="0099164B" w:rsidP="00836235">
      <w:pPr>
        <w:pStyle w:val="ae"/>
        <w:ind w:left="0" w:right="1" w:firstLine="567"/>
        <w:rPr>
          <w:color w:val="FF0000"/>
        </w:rPr>
      </w:pPr>
      <w:r w:rsidRPr="00D51822">
        <w:t>9</w:t>
      </w:r>
      <w:r w:rsidR="00EF6FC4" w:rsidRPr="00D51822">
        <w:t xml:space="preserve">. </w:t>
      </w:r>
      <w:r w:rsidR="0013519F" w:rsidRPr="00D51822">
        <w:rPr>
          <w:color w:val="FF0000"/>
        </w:rPr>
        <w:t>Вновь сформированное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формирования Собрания депутатов муниципального района в правомочном составе.</w:t>
      </w:r>
    </w:p>
    <w:p w:rsidR="00836235" w:rsidRPr="00D51822" w:rsidRDefault="00836235" w:rsidP="00836235">
      <w:pPr>
        <w:pStyle w:val="ae"/>
        <w:ind w:left="0" w:right="1" w:firstLine="567"/>
      </w:pPr>
    </w:p>
    <w:p w:rsidR="00EF6FC4" w:rsidRPr="00D51822" w:rsidRDefault="0093696B" w:rsidP="00836235">
      <w:pPr>
        <w:pStyle w:val="ae"/>
        <w:ind w:left="0" w:right="1" w:firstLine="567"/>
      </w:pPr>
      <w:r w:rsidRPr="00D51822">
        <w:rPr>
          <w:b/>
        </w:rPr>
        <w:t>Статья</w:t>
      </w:r>
      <w:r w:rsidRPr="00D51822">
        <w:rPr>
          <w:rStyle w:val="ad"/>
          <w:rFonts w:eastAsiaTheme="minorEastAsia"/>
          <w:sz w:val="24"/>
          <w:szCs w:val="24"/>
        </w:rPr>
        <w:t xml:space="preserve"> 24.</w:t>
      </w:r>
      <w:r w:rsidRPr="00D51822">
        <w:t xml:space="preserve"> </w:t>
      </w:r>
      <w:r w:rsidRPr="00D51822">
        <w:rPr>
          <w:b/>
        </w:rPr>
        <w:t>Структура Собрания депутатов муниципального района</w:t>
      </w:r>
      <w:r w:rsidRPr="00D51822">
        <w:t xml:space="preserve"> </w:t>
      </w:r>
    </w:p>
    <w:p w:rsidR="0090402E" w:rsidRDefault="005E0AA7" w:rsidP="00836235">
      <w:pPr>
        <w:pStyle w:val="ae"/>
        <w:numPr>
          <w:ilvl w:val="0"/>
          <w:numId w:val="21"/>
        </w:numPr>
        <w:tabs>
          <w:tab w:val="left" w:pos="0"/>
        </w:tabs>
        <w:ind w:left="0" w:right="1" w:firstLine="567"/>
        <w:jc w:val="left"/>
        <w:rPr>
          <w:color w:val="FF0000"/>
        </w:rPr>
      </w:pPr>
      <w:r w:rsidRPr="0090402E">
        <w:rPr>
          <w:color w:val="FF0000"/>
        </w:rPr>
        <w:t>Собрание депутатов муниципального района «Гумбетовский район» состоит из глав поселений, входящих в состав муниципального района «Гумбетовский район», и из депутатов представительных органов сельских поселений Гумбетовского района, избираемых представительными органами сельских поселений из своего состава в соответствии с нормами представительства, установленными часть 1 статьи 23 настоящего Устава и уставами сельских поселений.</w:t>
      </w:r>
    </w:p>
    <w:p w:rsidR="005E0AA7" w:rsidRPr="0090402E" w:rsidRDefault="00232279" w:rsidP="00836235">
      <w:pPr>
        <w:pStyle w:val="ae"/>
        <w:numPr>
          <w:ilvl w:val="0"/>
          <w:numId w:val="21"/>
        </w:numPr>
        <w:tabs>
          <w:tab w:val="left" w:pos="0"/>
        </w:tabs>
        <w:ind w:left="0" w:right="1" w:firstLine="567"/>
        <w:jc w:val="left"/>
        <w:rPr>
          <w:color w:val="FF0000"/>
        </w:rPr>
      </w:pPr>
      <w:r w:rsidRPr="0090402E">
        <w:rPr>
          <w:color w:val="FF0000"/>
        </w:rPr>
        <w:t xml:space="preserve">  </w:t>
      </w:r>
      <w:r w:rsidR="005E0AA7" w:rsidRPr="0090402E">
        <w:rPr>
          <w:color w:val="FF0000"/>
        </w:rPr>
        <w:t>Собрание депутатов самостоятельно определяет свою структуру. Структура, порядок формирования, полномочия и организация работы комиссий определяются Регламентом Собрания депутатов.</w:t>
      </w:r>
    </w:p>
    <w:p w:rsidR="00EB713A" w:rsidRPr="00D51822" w:rsidRDefault="00232279" w:rsidP="00836235">
      <w:pPr>
        <w:pStyle w:val="ae"/>
        <w:tabs>
          <w:tab w:val="left" w:pos="0"/>
        </w:tabs>
        <w:ind w:left="0" w:right="1" w:firstLine="567"/>
        <w:rPr>
          <w:color w:val="FF0000"/>
        </w:rPr>
      </w:pPr>
      <w:r w:rsidRPr="00D51822">
        <w:rPr>
          <w:color w:val="FF0000"/>
        </w:rPr>
        <w:t xml:space="preserve">     </w:t>
      </w:r>
      <w:r w:rsidR="00EB713A" w:rsidRPr="00D51822">
        <w:rPr>
          <w:color w:val="FF0000"/>
        </w:rPr>
        <w:t>"Председатель Собрания депутатов муниципального района осуществляет свои полномочия в соответствии с Регламентом Собрания депутатов</w:t>
      </w:r>
      <w:proofErr w:type="gramStart"/>
      <w:r w:rsidR="00EB713A" w:rsidRPr="00D51822">
        <w:rPr>
          <w:color w:val="FF0000"/>
        </w:rPr>
        <w:t>."</w:t>
      </w:r>
      <w:proofErr w:type="gramEnd"/>
    </w:p>
    <w:p w:rsidR="005E0AA7" w:rsidRPr="00D51822" w:rsidRDefault="005E0AA7" w:rsidP="00836235">
      <w:pPr>
        <w:pStyle w:val="ae"/>
        <w:tabs>
          <w:tab w:val="left" w:pos="0"/>
        </w:tabs>
        <w:ind w:left="0" w:right="1" w:firstLine="567"/>
        <w:rPr>
          <w:color w:val="FF0000"/>
        </w:rPr>
      </w:pPr>
      <w:r w:rsidRPr="00D51822">
        <w:rPr>
          <w:color w:val="FF0000"/>
        </w:rPr>
        <w:t>3. Председатель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открытым голосованием в соответствии с Регламентом Собрания депутатов.</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4. Председатель Собрания депутатов муниципального района руководит работой Собрания депутатов,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5. В случае временного отсутствия или досрочного прекращения полномочий председателя Собрания депутатов муниципального района, полномочия председателя Собрания депутатов муниципального района временно исполняет один из депутатов, определяемый Собранием депутатов муниципального района в соответствии с Регламентом Собрания депутатов.  </w:t>
      </w:r>
    </w:p>
    <w:p w:rsidR="005E0AA7" w:rsidRPr="00D51822" w:rsidRDefault="005E0AA7" w:rsidP="00836235">
      <w:pPr>
        <w:spacing w:line="240" w:lineRule="auto"/>
        <w:ind w:right="1" w:firstLine="567"/>
        <w:contextualSpacing/>
        <w:jc w:val="both"/>
        <w:rPr>
          <w:rFonts w:ascii="Times New Roman" w:hAnsi="Times New Roman" w:cs="Times New Roman"/>
          <w:bCs/>
          <w:color w:val="FF0000"/>
          <w:sz w:val="24"/>
          <w:szCs w:val="24"/>
        </w:rPr>
      </w:pPr>
      <w:r w:rsidRPr="00D51822">
        <w:rPr>
          <w:rFonts w:ascii="Times New Roman" w:hAnsi="Times New Roman" w:cs="Times New Roman"/>
          <w:color w:val="FF0000"/>
          <w:sz w:val="24"/>
          <w:szCs w:val="24"/>
        </w:rPr>
        <w:t>6</w:t>
      </w:r>
      <w:r w:rsidRPr="00D51822">
        <w:rPr>
          <w:rFonts w:ascii="Times New Roman" w:hAnsi="Times New Roman" w:cs="Times New Roman"/>
          <w:bCs/>
          <w:color w:val="FF0000"/>
          <w:sz w:val="24"/>
          <w:szCs w:val="24"/>
        </w:rPr>
        <w:t>. Полномочия председателя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lastRenderedPageBreak/>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 организует работу Собрания депутатов муниципального района, комиссий (комитетов);</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3) ведет заседания депутатов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4) осуществляет руководство подготовкой заседания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5) формирует и подписывает повестку </w:t>
      </w:r>
      <w:proofErr w:type="gramStart"/>
      <w:r w:rsidRPr="00D51822">
        <w:rPr>
          <w:rFonts w:ascii="Times New Roman" w:hAnsi="Times New Roman" w:cs="Times New Roman"/>
          <w:color w:val="FF0000"/>
          <w:sz w:val="24"/>
          <w:szCs w:val="24"/>
        </w:rPr>
        <w:t>дня заседания Собрания депутатов муниципального района</w:t>
      </w:r>
      <w:proofErr w:type="gramEnd"/>
      <w:r w:rsidRPr="00D51822">
        <w:rPr>
          <w:rFonts w:ascii="Times New Roman" w:hAnsi="Times New Roman" w:cs="Times New Roman"/>
          <w:color w:val="FF0000"/>
          <w:sz w:val="24"/>
          <w:szCs w:val="24"/>
        </w:rPr>
        <w:t>;</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7) направляет нормативные правовые акты на подписание и обнародование Главе муниципального района; </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8) координирует деятельность комиссий (комитетов)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9) принимает меры по обеспечению гласности и учету мнения населения в работе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10) рассматривает обращения, поступившие в Собрания депутатов муниципального района, ведет прием граждан;</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11) подписывает протоколы заседания Собрания депутатов муниципального района;</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12) оказывает содействие депутатам Собрания депутатов муниципального района в осуществлении ими депутатских полномочий;</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13) осуществляет иные полномочия в соответствии с Регламентом Собрания депутатов муниципального района и настоящим Уставом.</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7. Председатель Собрания депутатов муниципального района осуществляет свои полномочия в соответствие с Регламентом Собрания депутатов.</w:t>
      </w:r>
    </w:p>
    <w:p w:rsidR="005E0AA7" w:rsidRPr="00D51822" w:rsidRDefault="005E0AA7"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8.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5E0AA7" w:rsidRPr="00D51822" w:rsidRDefault="005E0AA7" w:rsidP="00836235">
      <w:pPr>
        <w:pStyle w:val="ae"/>
        <w:ind w:left="0" w:right="1" w:firstLine="567"/>
        <w:rPr>
          <w:color w:val="FF0000"/>
        </w:rPr>
      </w:pPr>
      <w:r w:rsidRPr="00D51822">
        <w:rPr>
          <w:color w:val="FF0000"/>
        </w:rPr>
        <w:t>9.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p>
    <w:p w:rsidR="005E0AA7" w:rsidRPr="00D51822" w:rsidRDefault="005E0AA7"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 25. Компетенция Собрания депутатов муниципального района</w:t>
      </w:r>
    </w:p>
    <w:p w:rsidR="0093696B" w:rsidRPr="00D51822" w:rsidRDefault="0093696B" w:rsidP="00836235">
      <w:pPr>
        <w:pStyle w:val="ae"/>
        <w:numPr>
          <w:ilvl w:val="0"/>
          <w:numId w:val="22"/>
        </w:numPr>
        <w:ind w:left="0" w:right="1" w:firstLine="567"/>
      </w:pPr>
      <w:r w:rsidRPr="00D51822">
        <w:t>В компетенции Собрания депутатов находятся:</w:t>
      </w:r>
    </w:p>
    <w:p w:rsidR="0093696B" w:rsidRPr="00D51822" w:rsidRDefault="0093696B" w:rsidP="00836235">
      <w:pPr>
        <w:pStyle w:val="ae"/>
        <w:numPr>
          <w:ilvl w:val="0"/>
          <w:numId w:val="23"/>
        </w:numPr>
        <w:ind w:left="0" w:right="1" w:firstLine="567"/>
      </w:pPr>
      <w:r w:rsidRPr="00D51822">
        <w:t>принятие настоящего устава муниципального района, внесение в него изменений и (или</w:t>
      </w:r>
      <w:proofErr w:type="gramStart"/>
      <w:r w:rsidRPr="00D51822">
        <w:t>)д</w:t>
      </w:r>
      <w:proofErr w:type="gramEnd"/>
      <w:r w:rsidRPr="00D51822">
        <w:t>ополнений;</w:t>
      </w:r>
    </w:p>
    <w:p w:rsidR="0093696B" w:rsidRPr="00D51822" w:rsidRDefault="0093696B" w:rsidP="00836235">
      <w:pPr>
        <w:pStyle w:val="ae"/>
        <w:numPr>
          <w:ilvl w:val="0"/>
          <w:numId w:val="23"/>
        </w:numPr>
        <w:ind w:left="0" w:right="1" w:firstLine="567"/>
      </w:pPr>
      <w:r w:rsidRPr="00D51822">
        <w:t>утверждение бюджета муниципального района на очередной финансовый год и отчета о его исполнении;</w:t>
      </w:r>
    </w:p>
    <w:p w:rsidR="0093696B" w:rsidRPr="00D51822" w:rsidRDefault="0093696B" w:rsidP="00836235">
      <w:pPr>
        <w:pStyle w:val="ae"/>
        <w:numPr>
          <w:ilvl w:val="0"/>
          <w:numId w:val="23"/>
        </w:numPr>
        <w:ind w:left="0" w:right="1" w:firstLine="567"/>
      </w:pPr>
      <w:r w:rsidRPr="00D51822">
        <w:t>установление, изменение и отмена местных налогов и сборов в соответствии с законодательством Российской Федерации о налогах и сборах;</w:t>
      </w:r>
    </w:p>
    <w:p w:rsidR="0093696B" w:rsidRPr="00D51822" w:rsidRDefault="0093696B" w:rsidP="00836235">
      <w:pPr>
        <w:pStyle w:val="ae"/>
        <w:numPr>
          <w:ilvl w:val="0"/>
          <w:numId w:val="23"/>
        </w:numPr>
        <w:ind w:left="0" w:right="1" w:firstLine="567"/>
      </w:pPr>
      <w:r w:rsidRPr="00D51822">
        <w:t>утверждение Положения об администрации муниципального района по представлению Главы</w:t>
      </w:r>
      <w:r w:rsidR="00466912" w:rsidRPr="00D51822">
        <w:t xml:space="preserve"> </w:t>
      </w:r>
      <w:r w:rsidRPr="00D51822">
        <w:t>муниципального района;</w:t>
      </w:r>
    </w:p>
    <w:p w:rsidR="0093696B" w:rsidRPr="00843DB8" w:rsidRDefault="00843DB8" w:rsidP="00836235">
      <w:pPr>
        <w:pStyle w:val="ae"/>
        <w:numPr>
          <w:ilvl w:val="0"/>
          <w:numId w:val="23"/>
        </w:numPr>
        <w:ind w:left="0" w:right="1" w:firstLine="567"/>
        <w:rPr>
          <w:color w:val="FF0000"/>
        </w:rPr>
      </w:pPr>
      <w:r w:rsidRPr="00843DB8">
        <w:rPr>
          <w:bCs/>
          <w:color w:val="FF0000"/>
        </w:rPr>
        <w:t>утверждение стратегии социально-экономического развития муниципального района</w:t>
      </w:r>
      <w:r w:rsidR="0093696B" w:rsidRPr="00843DB8">
        <w:rPr>
          <w:color w:val="FF0000"/>
        </w:rPr>
        <w:t>;</w:t>
      </w:r>
    </w:p>
    <w:p w:rsidR="0093696B" w:rsidRPr="00D51822" w:rsidRDefault="0093696B" w:rsidP="00836235">
      <w:pPr>
        <w:pStyle w:val="ae"/>
        <w:numPr>
          <w:ilvl w:val="0"/>
          <w:numId w:val="23"/>
        </w:numPr>
        <w:ind w:left="0" w:right="1" w:firstLine="567"/>
      </w:pPr>
      <w:r w:rsidRPr="00D51822">
        <w:t>определение порядка управления и распоряжения имуществом, находящимся в муниципальной собственности;</w:t>
      </w:r>
    </w:p>
    <w:p w:rsidR="0093696B" w:rsidRPr="00D51822" w:rsidRDefault="0093696B" w:rsidP="00836235">
      <w:pPr>
        <w:pStyle w:val="ae"/>
        <w:numPr>
          <w:ilvl w:val="0"/>
          <w:numId w:val="23"/>
        </w:numPr>
        <w:ind w:left="0" w:right="1" w:firstLine="567"/>
      </w:pPr>
      <w:r w:rsidRPr="00D51822">
        <w:t>определение порядка материально-технического и организационного обеспечения деятельности органов местного самоуправления;</w:t>
      </w:r>
    </w:p>
    <w:p w:rsidR="0093696B" w:rsidRPr="00D51822" w:rsidRDefault="00A031EC" w:rsidP="00836235">
      <w:pPr>
        <w:pStyle w:val="ae"/>
        <w:numPr>
          <w:ilvl w:val="0"/>
          <w:numId w:val="23"/>
        </w:numPr>
        <w:ind w:left="0" w:right="1" w:firstLine="567"/>
      </w:pPr>
      <w:r w:rsidRPr="00D51822">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D51822">
        <w:lastRenderedPageBreak/>
        <w:t>муниципальных предприятий и учреждений, выполнение работ, за исключением случаев, предусмотренных федеральными законами</w:t>
      </w:r>
      <w:r w:rsidR="0093696B" w:rsidRPr="00D51822">
        <w:t>;</w:t>
      </w:r>
    </w:p>
    <w:p w:rsidR="0093696B" w:rsidRPr="00D51822" w:rsidRDefault="0093696B" w:rsidP="00836235">
      <w:pPr>
        <w:pStyle w:val="ae"/>
        <w:numPr>
          <w:ilvl w:val="0"/>
          <w:numId w:val="23"/>
        </w:numPr>
        <w:ind w:left="0" w:right="1" w:firstLine="567"/>
      </w:pPr>
      <w:r w:rsidRPr="00D51822">
        <w:t>определение порядка участия муниципального района в организациях межмуниципального сотрудничества;</w:t>
      </w:r>
    </w:p>
    <w:p w:rsidR="0093696B" w:rsidRPr="00D51822" w:rsidRDefault="0093696B" w:rsidP="00836235">
      <w:pPr>
        <w:pStyle w:val="ae"/>
        <w:numPr>
          <w:ilvl w:val="0"/>
          <w:numId w:val="23"/>
        </w:numPr>
        <w:ind w:left="0" w:right="1" w:firstLine="567"/>
      </w:pPr>
      <w:proofErr w:type="gramStart"/>
      <w:r w:rsidRPr="00D51822">
        <w:t>контроль за</w:t>
      </w:r>
      <w:proofErr w:type="gramEnd"/>
      <w:r w:rsidRPr="00D51822">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696B" w:rsidRPr="00D51822" w:rsidRDefault="0093696B" w:rsidP="00836235">
      <w:pPr>
        <w:pStyle w:val="ae"/>
        <w:numPr>
          <w:ilvl w:val="0"/>
          <w:numId w:val="23"/>
        </w:numPr>
        <w:ind w:left="0" w:right="1" w:firstLine="567"/>
      </w:pPr>
      <w:r w:rsidRPr="00D51822">
        <w:t>принятие решений о выборах в Собрание депутатов муниципального района в соответствии с федеральным законодательством и законодательством Республики Дагестан;</w:t>
      </w:r>
    </w:p>
    <w:p w:rsidR="0093696B" w:rsidRPr="00D51822" w:rsidRDefault="0093696B" w:rsidP="00836235">
      <w:pPr>
        <w:pStyle w:val="ae"/>
        <w:numPr>
          <w:ilvl w:val="0"/>
          <w:numId w:val="23"/>
        </w:numPr>
        <w:ind w:left="0" w:right="1" w:firstLine="567"/>
      </w:pPr>
      <w:r w:rsidRPr="00D51822">
        <w:t>формирование избирательной комиссии муниципального района в соответствии с федеральным законодательством и законодательством Республики Дагестан и настоящим Уставом;</w:t>
      </w:r>
    </w:p>
    <w:p w:rsidR="0093696B" w:rsidRPr="00D51822" w:rsidRDefault="0093696B" w:rsidP="00836235">
      <w:pPr>
        <w:pStyle w:val="ae"/>
        <w:numPr>
          <w:ilvl w:val="0"/>
          <w:numId w:val="23"/>
        </w:numPr>
        <w:ind w:left="0" w:right="1" w:firstLine="567"/>
      </w:pPr>
      <w:r w:rsidRPr="00D51822">
        <w:t>утверждает схемы территориального планирования и на ее основе документации по планировке территории муниципального района;</w:t>
      </w:r>
    </w:p>
    <w:p w:rsidR="0093696B" w:rsidRPr="00D51822" w:rsidRDefault="0093696B" w:rsidP="00836235">
      <w:pPr>
        <w:pStyle w:val="ae"/>
        <w:numPr>
          <w:ilvl w:val="0"/>
          <w:numId w:val="23"/>
        </w:numPr>
        <w:ind w:left="0" w:right="1" w:firstLine="567"/>
      </w:pPr>
      <w:r w:rsidRPr="00D51822">
        <w:t>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93696B" w:rsidRPr="00D51822" w:rsidRDefault="0093696B" w:rsidP="00836235">
      <w:pPr>
        <w:pStyle w:val="ae"/>
        <w:numPr>
          <w:ilvl w:val="0"/>
          <w:numId w:val="23"/>
        </w:numPr>
        <w:ind w:left="0" w:right="1" w:firstLine="567"/>
      </w:pPr>
      <w:r w:rsidRPr="00D51822">
        <w:t xml:space="preserve">определение порядка формирования, размещения, исполнения и </w:t>
      </w:r>
      <w:proofErr w:type="gramStart"/>
      <w:r w:rsidRPr="00D51822">
        <w:t>контроля за</w:t>
      </w:r>
      <w:proofErr w:type="gramEnd"/>
      <w:r w:rsidRPr="00D51822">
        <w:t xml:space="preserve"> исполнением муниципального заказа;</w:t>
      </w:r>
    </w:p>
    <w:p w:rsidR="0093696B" w:rsidRPr="00D51822" w:rsidRDefault="0093696B" w:rsidP="00836235">
      <w:pPr>
        <w:pStyle w:val="ae"/>
        <w:numPr>
          <w:ilvl w:val="0"/>
          <w:numId w:val="23"/>
        </w:numPr>
        <w:ind w:left="0" w:right="1" w:firstLine="567"/>
      </w:pPr>
      <w:r w:rsidRPr="00D51822">
        <w:t>принятие решения об удалении главы м</w:t>
      </w:r>
      <w:r w:rsidR="00EF6FC4" w:rsidRPr="00D51822">
        <w:t>униципального района в отставку.</w:t>
      </w:r>
    </w:p>
    <w:p w:rsidR="0093696B" w:rsidRPr="00D51822" w:rsidRDefault="0093696B" w:rsidP="00836235">
      <w:pPr>
        <w:pStyle w:val="ae"/>
        <w:numPr>
          <w:ilvl w:val="0"/>
          <w:numId w:val="22"/>
        </w:numPr>
        <w:ind w:left="0" w:right="1" w:firstLine="567"/>
      </w:pPr>
      <w:r w:rsidRPr="00D51822">
        <w:t>Собрание депутатов обладает правом законодательной инициативы.</w:t>
      </w:r>
    </w:p>
    <w:p w:rsidR="0093696B" w:rsidRPr="00D51822" w:rsidRDefault="00EF6FC4" w:rsidP="00836235">
      <w:pPr>
        <w:pStyle w:val="ae"/>
        <w:ind w:left="0" w:right="1" w:firstLine="567"/>
      </w:pPr>
      <w:r w:rsidRPr="00D51822">
        <w:t xml:space="preserve">3. </w:t>
      </w:r>
      <w:r w:rsidR="0093696B" w:rsidRPr="00D51822">
        <w:t>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93696B" w:rsidRPr="00D51822" w:rsidRDefault="00EF6FC4" w:rsidP="00836235">
      <w:pPr>
        <w:pStyle w:val="ae"/>
        <w:ind w:left="0" w:right="1" w:firstLine="567"/>
      </w:pPr>
      <w:r w:rsidRPr="00D51822">
        <w:t xml:space="preserve">4. </w:t>
      </w:r>
      <w:r w:rsidR="000E4DF5" w:rsidRPr="00D51822">
        <w:rPr>
          <w:color w:val="FF0000"/>
        </w:rPr>
        <w:t>Собрание депутатов муниципального района заслушивает ежегодные отчеты главы муниципального района о результатах своей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EF6FC4" w:rsidRPr="00D51822" w:rsidRDefault="00EF6FC4" w:rsidP="00836235">
      <w:pPr>
        <w:pStyle w:val="ae"/>
        <w:ind w:left="0" w:right="1" w:firstLine="567"/>
      </w:pPr>
    </w:p>
    <w:p w:rsidR="0093696B" w:rsidRPr="00D51822" w:rsidRDefault="0093696B" w:rsidP="00836235">
      <w:pPr>
        <w:pStyle w:val="ae"/>
        <w:ind w:left="0" w:right="1" w:firstLine="567"/>
        <w:rPr>
          <w:b/>
        </w:rPr>
      </w:pPr>
      <w:r w:rsidRPr="00D51822">
        <w:rPr>
          <w:b/>
        </w:rPr>
        <w:t>Статья 26. Досрочное прекращение полномочий Собрания депутатов муниципального района</w:t>
      </w:r>
    </w:p>
    <w:p w:rsidR="0093696B" w:rsidRPr="00D51822" w:rsidRDefault="001A3F56" w:rsidP="00836235">
      <w:pPr>
        <w:pStyle w:val="ae"/>
        <w:numPr>
          <w:ilvl w:val="0"/>
          <w:numId w:val="24"/>
        </w:numPr>
        <w:ind w:left="0" w:right="1" w:firstLine="567"/>
      </w:pPr>
      <w:r w:rsidRPr="00D51822">
        <w:t>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w:t>
      </w:r>
      <w:r w:rsidR="0093696B" w:rsidRPr="00D51822">
        <w:t>.</w:t>
      </w:r>
    </w:p>
    <w:p w:rsidR="0093696B" w:rsidRPr="00D51822" w:rsidRDefault="001A3F56" w:rsidP="00836235">
      <w:pPr>
        <w:pStyle w:val="ae"/>
        <w:ind w:left="0" w:right="1" w:firstLine="567"/>
      </w:pPr>
      <w:r w:rsidRPr="00D51822">
        <w:t>Полномочия Собрания депутатов муниципального района также прекращаются</w:t>
      </w:r>
      <w:r w:rsidR="0093696B" w:rsidRPr="00D51822">
        <w:t>:</w:t>
      </w:r>
    </w:p>
    <w:p w:rsidR="0093696B" w:rsidRPr="00D51822" w:rsidRDefault="0093696B" w:rsidP="00836235">
      <w:pPr>
        <w:pStyle w:val="ae"/>
        <w:numPr>
          <w:ilvl w:val="0"/>
          <w:numId w:val="25"/>
        </w:numPr>
        <w:ind w:left="0" w:right="1" w:firstLine="567"/>
      </w:pPr>
      <w:r w:rsidRPr="00D51822">
        <w:t>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93696B" w:rsidRPr="00D51822" w:rsidRDefault="0093696B" w:rsidP="00836235">
      <w:pPr>
        <w:pStyle w:val="ae"/>
        <w:numPr>
          <w:ilvl w:val="0"/>
          <w:numId w:val="25"/>
        </w:numPr>
        <w:ind w:left="0" w:right="1" w:firstLine="567"/>
      </w:pPr>
      <w:r w:rsidRPr="00D51822">
        <w:t>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93696B" w:rsidRPr="00D51822" w:rsidRDefault="00232279" w:rsidP="00836235">
      <w:pPr>
        <w:pStyle w:val="ae"/>
        <w:numPr>
          <w:ilvl w:val="0"/>
          <w:numId w:val="25"/>
        </w:numPr>
        <w:ind w:left="0" w:right="1" w:firstLine="567"/>
        <w:rPr>
          <w:color w:val="FF0000"/>
        </w:rPr>
      </w:pPr>
      <w:r w:rsidRPr="00D51822">
        <w:rPr>
          <w:color w:val="FF0000"/>
        </w:rPr>
        <w:t>в случае преобразования муниципального района, осуществляемого в соответствии с частями 4, 6, 6.2, 7 статьи 13 Федерального закона от 06.10.2003 года № 131-ФЗ;</w:t>
      </w:r>
    </w:p>
    <w:p w:rsidR="0093696B" w:rsidRPr="00D51822" w:rsidRDefault="0093696B" w:rsidP="00836235">
      <w:pPr>
        <w:pStyle w:val="ae"/>
        <w:numPr>
          <w:ilvl w:val="0"/>
          <w:numId w:val="25"/>
        </w:numPr>
        <w:ind w:left="0" w:right="1" w:firstLine="567"/>
      </w:pPr>
      <w:r w:rsidRPr="00D51822">
        <w:t>в случае увеличения численности избирателей муниципального образования более чем на 25 процентов, произошедшего вследствие изменения гр</w:t>
      </w:r>
      <w:r w:rsidR="001A3F56" w:rsidRPr="00D51822">
        <w:t>аниц муниципального образования;</w:t>
      </w:r>
    </w:p>
    <w:p w:rsidR="001A3F56" w:rsidRPr="00D51822" w:rsidRDefault="001A3F56" w:rsidP="00836235">
      <w:pPr>
        <w:pStyle w:val="ae"/>
        <w:numPr>
          <w:ilvl w:val="0"/>
          <w:numId w:val="25"/>
        </w:numPr>
        <w:ind w:left="0" w:right="1" w:firstLine="567"/>
      </w:pPr>
      <w:r w:rsidRPr="00D51822">
        <w:t>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93696B" w:rsidRPr="00D51822" w:rsidRDefault="0093696B" w:rsidP="00836235">
      <w:pPr>
        <w:pStyle w:val="ae"/>
        <w:numPr>
          <w:ilvl w:val="0"/>
          <w:numId w:val="24"/>
        </w:numPr>
        <w:ind w:left="0" w:right="1" w:firstLine="567"/>
      </w:pPr>
      <w:r w:rsidRPr="00D51822">
        <w:t>Досрочное прекращение полномочий Собрания депутатов влечет досрочное прекращение полномочий его депутатов.</w:t>
      </w:r>
    </w:p>
    <w:p w:rsidR="0093696B" w:rsidRPr="00D51822" w:rsidRDefault="0099164B" w:rsidP="00836235">
      <w:pPr>
        <w:pStyle w:val="ae"/>
        <w:numPr>
          <w:ilvl w:val="0"/>
          <w:numId w:val="24"/>
        </w:numPr>
        <w:ind w:left="0" w:right="1" w:firstLine="567"/>
      </w:pPr>
      <w:r w:rsidRPr="00D51822">
        <w:rPr>
          <w:bCs/>
        </w:rPr>
        <w:t>В случае досрочного прекращения полномочий Собрания депутатов муниципального района,  Собрания депутатов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p>
    <w:p w:rsidR="009A429E" w:rsidRPr="00D51822" w:rsidRDefault="009A429E" w:rsidP="00836235">
      <w:pPr>
        <w:pStyle w:val="ae"/>
        <w:ind w:left="0" w:right="1" w:firstLine="567"/>
        <w:rPr>
          <w:b/>
        </w:rPr>
      </w:pPr>
    </w:p>
    <w:p w:rsidR="0093696B" w:rsidRPr="00D51822" w:rsidRDefault="0093696B" w:rsidP="00836235">
      <w:pPr>
        <w:pStyle w:val="ae"/>
        <w:spacing w:after="0"/>
        <w:ind w:left="0" w:right="1" w:firstLine="567"/>
        <w:rPr>
          <w:b/>
        </w:rPr>
      </w:pPr>
      <w:r w:rsidRPr="00D51822">
        <w:rPr>
          <w:b/>
        </w:rPr>
        <w:t>Статья 27. Депутат Собрания депутатов муниципального района</w:t>
      </w:r>
    </w:p>
    <w:p w:rsidR="0093696B" w:rsidRPr="00836235" w:rsidRDefault="009A429E" w:rsidP="00836235">
      <w:pPr>
        <w:pStyle w:val="ae"/>
        <w:numPr>
          <w:ilvl w:val="0"/>
          <w:numId w:val="26"/>
        </w:numPr>
        <w:spacing w:after="0"/>
        <w:ind w:left="0" w:right="1" w:firstLine="567"/>
        <w:rPr>
          <w:b/>
          <w:color w:val="00B050"/>
        </w:rPr>
      </w:pPr>
      <w:r w:rsidRPr="00836235">
        <w:rPr>
          <w:rStyle w:val="1pt"/>
          <w:rFonts w:eastAsiaTheme="minorEastAsia"/>
          <w:color w:val="00B050"/>
          <w:sz w:val="24"/>
          <w:szCs w:val="24"/>
        </w:rPr>
        <w:lastRenderedPageBreak/>
        <w:t>В</w:t>
      </w:r>
      <w:r w:rsidR="0093696B" w:rsidRPr="00836235">
        <w:rPr>
          <w:color w:val="00B050"/>
        </w:rPr>
        <w:tab/>
        <w:t>Собрание депутатов может быть избран гражданин Российской Федерации, обладающий пассивным избирательным правом</w:t>
      </w:r>
      <w:r w:rsidR="0093696B" w:rsidRPr="00836235">
        <w:rPr>
          <w:b/>
          <w:color w:val="00B050"/>
        </w:rPr>
        <w:t>.</w:t>
      </w:r>
      <w:r w:rsidR="00836235">
        <w:rPr>
          <w:b/>
          <w:color w:val="00B050"/>
        </w:rPr>
        <w:t xml:space="preserve"> </w:t>
      </w:r>
      <w:r w:rsidR="000E4DF5" w:rsidRPr="00836235">
        <w:rPr>
          <w:b/>
          <w:color w:val="00B050"/>
        </w:rPr>
        <w:t>(Исключено)</w:t>
      </w:r>
    </w:p>
    <w:p w:rsidR="0093696B" w:rsidRDefault="0093696B" w:rsidP="00836235">
      <w:pPr>
        <w:pStyle w:val="ae"/>
        <w:numPr>
          <w:ilvl w:val="0"/>
          <w:numId w:val="26"/>
        </w:numPr>
        <w:ind w:left="0" w:right="1" w:firstLine="567"/>
      </w:pPr>
      <w:r w:rsidRPr="00D51822">
        <w:t>Депутату Собрания депутатов обеспечиваются условия для беспрепятственного осуществления своих полномочий.</w:t>
      </w:r>
    </w:p>
    <w:p w:rsidR="002F0291" w:rsidRDefault="002F0291" w:rsidP="002F0291">
      <w:pPr>
        <w:pStyle w:val="ae"/>
        <w:ind w:left="0" w:right="1" w:firstLine="709"/>
      </w:pPr>
      <w:r>
        <w:t>2.1. Депутат Собрания депутатов муниципального района избирается в представительный орган муниципального района путем делегирования от поселения, входящего в состав муниципального района, на срок его полномочий в качестве депутата поселения в соответствии с частью 1 статьи 23 настоящего Устава.</w:t>
      </w:r>
    </w:p>
    <w:p w:rsidR="002F0291" w:rsidRPr="00D51822" w:rsidRDefault="002F0291" w:rsidP="002F0291">
      <w:pPr>
        <w:pStyle w:val="ae"/>
        <w:ind w:left="0" w:right="1" w:firstLine="709"/>
      </w:pPr>
      <w:proofErr w:type="gramStart"/>
      <w:r>
        <w:t>Полномочия депутата Собрания депутатов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депутатов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t xml:space="preserve"> очередном </w:t>
      </w:r>
      <w:proofErr w:type="gramStart"/>
      <w:r>
        <w:t>избрании</w:t>
      </w:r>
      <w:proofErr w:type="gramEnd"/>
      <w:r>
        <w:t xml:space="preserve"> в состав Собрания депутатов муниципального района депутата от данного поселения.</w:t>
      </w:r>
    </w:p>
    <w:p w:rsidR="0093696B" w:rsidRPr="00836235" w:rsidRDefault="0093696B" w:rsidP="00836235">
      <w:pPr>
        <w:pStyle w:val="ae"/>
        <w:numPr>
          <w:ilvl w:val="0"/>
          <w:numId w:val="26"/>
        </w:numPr>
        <w:ind w:left="0" w:right="1" w:firstLine="567"/>
        <w:rPr>
          <w:b/>
          <w:color w:val="00B050"/>
        </w:rPr>
      </w:pPr>
      <w:r w:rsidRPr="00836235">
        <w:rPr>
          <w:color w:val="00B050"/>
        </w:rPr>
        <w:t xml:space="preserve">Депутаты Собрания депутатов избираются на срок полномочий Собрания депутатов. Полномочия депутата начинаются со дня его избрания и прекращаются со дня </w:t>
      </w:r>
      <w:proofErr w:type="gramStart"/>
      <w:r w:rsidRPr="00836235">
        <w:rPr>
          <w:rStyle w:val="8pt"/>
          <w:rFonts w:eastAsiaTheme="minorEastAsia"/>
          <w:color w:val="00B050"/>
          <w:sz w:val="24"/>
          <w:szCs w:val="24"/>
        </w:rPr>
        <w:t>начала работы</w:t>
      </w:r>
      <w:r w:rsidRPr="00836235">
        <w:rPr>
          <w:color w:val="00B050"/>
        </w:rPr>
        <w:t xml:space="preserve"> Собрания депутатов нового</w:t>
      </w:r>
      <w:r w:rsidRPr="00836235">
        <w:rPr>
          <w:rStyle w:val="8pt"/>
          <w:rFonts w:eastAsiaTheme="minorEastAsia"/>
          <w:color w:val="00B050"/>
          <w:sz w:val="24"/>
          <w:szCs w:val="24"/>
        </w:rPr>
        <w:t xml:space="preserve"> созыва</w:t>
      </w:r>
      <w:proofErr w:type="gramEnd"/>
      <w:r w:rsidRPr="00836235">
        <w:rPr>
          <w:rStyle w:val="8pt"/>
          <w:rFonts w:eastAsiaTheme="minorEastAsia"/>
          <w:b/>
          <w:color w:val="00B050"/>
          <w:sz w:val="24"/>
          <w:szCs w:val="24"/>
        </w:rPr>
        <w:t>.</w:t>
      </w:r>
      <w:r w:rsidR="00836235">
        <w:rPr>
          <w:rStyle w:val="8pt"/>
          <w:rFonts w:eastAsiaTheme="minorEastAsia"/>
          <w:b/>
          <w:color w:val="00B050"/>
          <w:sz w:val="24"/>
          <w:szCs w:val="24"/>
        </w:rPr>
        <w:t xml:space="preserve"> </w:t>
      </w:r>
      <w:r w:rsidR="000E4DF5" w:rsidRPr="00836235">
        <w:rPr>
          <w:rStyle w:val="8pt"/>
          <w:rFonts w:eastAsiaTheme="minorEastAsia"/>
          <w:b/>
          <w:color w:val="00B050"/>
          <w:sz w:val="24"/>
          <w:szCs w:val="24"/>
        </w:rPr>
        <w:t>(Исключено)</w:t>
      </w:r>
    </w:p>
    <w:p w:rsidR="000E4DF5" w:rsidRPr="00D51822" w:rsidRDefault="000E4DF5" w:rsidP="00836235">
      <w:pPr>
        <w:pStyle w:val="ae"/>
        <w:numPr>
          <w:ilvl w:val="0"/>
          <w:numId w:val="26"/>
        </w:numPr>
        <w:ind w:left="0" w:right="1" w:firstLine="567"/>
        <w:rPr>
          <w:color w:val="FF0000"/>
        </w:rPr>
      </w:pPr>
      <w:r w:rsidRPr="00D51822">
        <w:rPr>
          <w:color w:val="FF0000"/>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93696B" w:rsidRPr="00D51822" w:rsidRDefault="0093696B" w:rsidP="00836235">
      <w:pPr>
        <w:pStyle w:val="ae"/>
        <w:numPr>
          <w:ilvl w:val="0"/>
          <w:numId w:val="26"/>
        </w:numPr>
        <w:ind w:left="0" w:right="1" w:firstLine="567"/>
      </w:pPr>
      <w:r w:rsidRPr="00D51822">
        <w:t>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232279" w:rsidRPr="00D51822" w:rsidRDefault="00232279" w:rsidP="00836235">
      <w:pPr>
        <w:pStyle w:val="ae"/>
        <w:ind w:left="0" w:right="1" w:firstLine="567"/>
        <w:rPr>
          <w:color w:val="FF0000"/>
        </w:rPr>
      </w:pPr>
      <w:r w:rsidRPr="00D51822">
        <w:rPr>
          <w:color w:val="FF0000"/>
        </w:rPr>
        <w:t>5.1</w:t>
      </w:r>
      <w:r w:rsidRPr="00D51822">
        <w:t xml:space="preserve">. </w:t>
      </w:r>
      <w:proofErr w:type="gramStart"/>
      <w:r w:rsidRPr="00D51822">
        <w:rPr>
          <w:color w:val="FF0000"/>
        </w:rPr>
        <w:t xml:space="preserve">Встречи депутата с избирателями проводятся в помещениях, специально отведенных местах, а также на </w:t>
      </w:r>
      <w:proofErr w:type="spellStart"/>
      <w:r w:rsidRPr="00D51822">
        <w:rPr>
          <w:color w:val="FF0000"/>
        </w:rPr>
        <w:t>внутридворовых</w:t>
      </w:r>
      <w:proofErr w:type="spellEnd"/>
      <w:r w:rsidRPr="00D51822">
        <w:rPr>
          <w:color w:val="FF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51822">
        <w:rPr>
          <w:color w:val="FF0000"/>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32279" w:rsidRPr="00D51822" w:rsidRDefault="00232279" w:rsidP="00836235">
      <w:pPr>
        <w:pStyle w:val="ae"/>
        <w:ind w:left="0" w:right="1" w:firstLine="567"/>
        <w:rPr>
          <w:color w:val="FF0000"/>
        </w:rPr>
      </w:pPr>
      <w:r w:rsidRPr="00D51822">
        <w:rPr>
          <w:color w:val="FF0000"/>
        </w:rPr>
        <w:t xml:space="preserve">5.2. Органы местного самоуправления определяют специально отведенные места для проведения встреч депутатов с избирателями, а также определяют </w:t>
      </w:r>
      <w:proofErr w:type="spellStart"/>
      <w:proofErr w:type="gramStart"/>
      <w:r w:rsidRPr="00D51822">
        <w:rPr>
          <w:color w:val="FF0000"/>
        </w:rPr>
        <w:t>пе-речень</w:t>
      </w:r>
      <w:proofErr w:type="spellEnd"/>
      <w:proofErr w:type="gramEnd"/>
      <w:r w:rsidRPr="00D51822">
        <w:rPr>
          <w:color w:val="FF0000"/>
        </w:rPr>
        <w:t xml:space="preserve"> помещений, предоставляемых органами местного самоуправления для проведения встреч депутатов с избирателями, и порядок их предоставления.</w:t>
      </w:r>
    </w:p>
    <w:p w:rsidR="00232279" w:rsidRPr="00D51822" w:rsidRDefault="00232279" w:rsidP="00836235">
      <w:pPr>
        <w:pStyle w:val="ae"/>
        <w:ind w:left="0" w:right="1" w:firstLine="567"/>
        <w:rPr>
          <w:color w:val="FF0000"/>
        </w:rPr>
      </w:pPr>
      <w:r w:rsidRPr="00D51822">
        <w:rPr>
          <w:color w:val="FF0000"/>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32279" w:rsidRPr="00D51822" w:rsidRDefault="008A57C3" w:rsidP="00836235">
      <w:pPr>
        <w:pStyle w:val="ae"/>
        <w:ind w:left="0" w:right="1" w:firstLine="567"/>
        <w:rPr>
          <w:color w:val="FF0000"/>
        </w:rPr>
      </w:pPr>
      <w:r>
        <w:rPr>
          <w:color w:val="FF0000"/>
        </w:rPr>
        <w:t xml:space="preserve"> </w:t>
      </w:r>
      <w:r w:rsidR="00232279" w:rsidRPr="00D51822">
        <w:rPr>
          <w:color w:val="FF0000"/>
        </w:rPr>
        <w:t xml:space="preserve">5.4. Воспрепятствование организации или проведению встреч депутата с </w:t>
      </w:r>
      <w:proofErr w:type="gramStart"/>
      <w:r w:rsidR="00232279" w:rsidRPr="00D51822">
        <w:rPr>
          <w:color w:val="FF0000"/>
        </w:rPr>
        <w:t>из-</w:t>
      </w:r>
      <w:proofErr w:type="spellStart"/>
      <w:r w:rsidR="00232279" w:rsidRPr="00D51822">
        <w:rPr>
          <w:color w:val="FF0000"/>
        </w:rPr>
        <w:t>бирателями</w:t>
      </w:r>
      <w:proofErr w:type="spellEnd"/>
      <w:proofErr w:type="gramEnd"/>
      <w:r w:rsidR="00232279" w:rsidRPr="00D51822">
        <w:rPr>
          <w:color w:val="FF0000"/>
        </w:rPr>
        <w:t xml:space="preserve">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3696B" w:rsidRPr="00E840D7" w:rsidRDefault="0093696B" w:rsidP="00836235">
      <w:pPr>
        <w:pStyle w:val="ae"/>
        <w:numPr>
          <w:ilvl w:val="0"/>
          <w:numId w:val="26"/>
        </w:numPr>
        <w:ind w:left="0" w:right="1" w:firstLine="567"/>
      </w:pPr>
      <w:r w:rsidRPr="00E840D7">
        <w:t>Осуществляющий свои полномочия на постоянной основе депутат Собрания депутатов муниципального района не вправе:</w:t>
      </w:r>
    </w:p>
    <w:p w:rsidR="0093696B" w:rsidRPr="00E840D7" w:rsidRDefault="0093696B" w:rsidP="00836235">
      <w:pPr>
        <w:pStyle w:val="ae"/>
        <w:numPr>
          <w:ilvl w:val="0"/>
          <w:numId w:val="27"/>
        </w:numPr>
        <w:ind w:left="0" w:right="1" w:firstLine="567"/>
        <w:rPr>
          <w:b/>
          <w:color w:val="00B050"/>
        </w:rPr>
      </w:pPr>
      <w:r w:rsidRPr="00E840D7">
        <w:rPr>
          <w:b/>
          <w:color w:val="00B050"/>
        </w:rPr>
        <w:t>заниматься предпринимательской деятельностью;</w:t>
      </w:r>
      <w:r w:rsidR="000E4DF5" w:rsidRPr="00E840D7">
        <w:rPr>
          <w:b/>
          <w:color w:val="00B050"/>
        </w:rPr>
        <w:t xml:space="preserve"> (Утратил силу)</w:t>
      </w:r>
    </w:p>
    <w:p w:rsidR="00232279" w:rsidRPr="002F0291" w:rsidRDefault="002F0291" w:rsidP="00836235">
      <w:pPr>
        <w:pStyle w:val="ae"/>
        <w:numPr>
          <w:ilvl w:val="0"/>
          <w:numId w:val="27"/>
        </w:numPr>
        <w:ind w:left="0" w:right="1" w:firstLine="567"/>
        <w:rPr>
          <w:color w:val="FF0000"/>
        </w:rPr>
      </w:pPr>
      <w:proofErr w:type="gramStart"/>
      <w:r w:rsidRPr="002F0291">
        <w:rPr>
          <w:bCs/>
          <w:iCs/>
          <w:color w:val="FF0000"/>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w:t>
      </w:r>
      <w:r w:rsidRPr="002F0291">
        <w:rPr>
          <w:bCs/>
          <w:iCs/>
          <w:color w:val="FF0000"/>
        </w:rPr>
        <w:lastRenderedPageBreak/>
        <w:t>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2F0291">
        <w:rPr>
          <w:bCs/>
          <w:iCs/>
          <w:color w:val="FF0000"/>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F0291">
        <w:rPr>
          <w:bCs/>
          <w:iCs/>
          <w:color w:val="FF0000"/>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32279" w:rsidRPr="002F0291">
        <w:rPr>
          <w:bCs/>
          <w:color w:val="FF0000"/>
        </w:rPr>
        <w:t>;</w:t>
      </w:r>
      <w:proofErr w:type="gramEnd"/>
    </w:p>
    <w:p w:rsidR="0093696B" w:rsidRPr="00D51822" w:rsidRDefault="0093696B" w:rsidP="00836235">
      <w:pPr>
        <w:pStyle w:val="ae"/>
        <w:numPr>
          <w:ilvl w:val="0"/>
          <w:numId w:val="27"/>
        </w:numPr>
        <w:ind w:left="0" w:right="1" w:firstLine="567"/>
      </w:pPr>
      <w:r w:rsidRPr="00D51822">
        <w:t xml:space="preserve">состоять членом </w:t>
      </w:r>
      <w:r w:rsidR="0099164B" w:rsidRPr="00D51822">
        <w:t xml:space="preserve">органа </w:t>
      </w:r>
      <w:r w:rsidRPr="00D51822">
        <w:t>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93696B" w:rsidRPr="00D51822" w:rsidRDefault="0093696B" w:rsidP="00836235">
      <w:pPr>
        <w:pStyle w:val="ae"/>
        <w:numPr>
          <w:ilvl w:val="0"/>
          <w:numId w:val="27"/>
        </w:numPr>
        <w:ind w:left="0" w:right="1" w:firstLine="567"/>
      </w:pPr>
      <w:r w:rsidRPr="00D51822">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696B" w:rsidRPr="00D51822" w:rsidRDefault="0093696B" w:rsidP="00836235">
      <w:pPr>
        <w:pStyle w:val="ae"/>
        <w:numPr>
          <w:ilvl w:val="0"/>
          <w:numId w:val="27"/>
        </w:numPr>
        <w:ind w:left="0" w:right="1" w:firstLine="567"/>
      </w:pPr>
      <w:r w:rsidRPr="00D51822">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9A429E" w:rsidRPr="00D51822">
        <w:t>ательством Российской Федерации.</w:t>
      </w:r>
    </w:p>
    <w:p w:rsidR="00B14E0E" w:rsidRPr="00D51822" w:rsidRDefault="00B14E0E" w:rsidP="00836235">
      <w:pPr>
        <w:pStyle w:val="ae"/>
        <w:numPr>
          <w:ilvl w:val="1"/>
          <w:numId w:val="26"/>
        </w:numPr>
        <w:ind w:left="0" w:right="1" w:firstLine="567"/>
        <w:rPr>
          <w:color w:val="FF0000"/>
        </w:rPr>
      </w:pPr>
      <w:r w:rsidRPr="00D51822">
        <w:t xml:space="preserve"> </w:t>
      </w:r>
      <w:r w:rsidR="00967017" w:rsidRPr="00D51822">
        <w:rPr>
          <w:color w:val="FF0000"/>
        </w:rPr>
        <w:t>Депутат Собрания депутатов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3696B" w:rsidRPr="00D51822" w:rsidRDefault="0093696B" w:rsidP="00836235">
      <w:pPr>
        <w:pStyle w:val="ae"/>
        <w:numPr>
          <w:ilvl w:val="0"/>
          <w:numId w:val="26"/>
        </w:numPr>
        <w:ind w:left="0" w:right="1" w:firstLine="567"/>
      </w:pPr>
      <w:r w:rsidRPr="00D51822">
        <w:t>Депутаты информируют избирателей о своей деятельности во время встреч с ними, а также через средства массовой информации.</w:t>
      </w:r>
    </w:p>
    <w:p w:rsidR="0093696B" w:rsidRPr="00D51822" w:rsidRDefault="0093696B" w:rsidP="00836235">
      <w:pPr>
        <w:pStyle w:val="ae"/>
        <w:numPr>
          <w:ilvl w:val="0"/>
          <w:numId w:val="26"/>
        </w:numPr>
        <w:ind w:left="0" w:right="1" w:firstLine="567"/>
      </w:pPr>
      <w:proofErr w:type="gramStart"/>
      <w:r w:rsidRPr="00D51822">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93696B" w:rsidRPr="00D51822" w:rsidRDefault="0093696B" w:rsidP="00836235">
      <w:pPr>
        <w:pStyle w:val="ae"/>
        <w:numPr>
          <w:ilvl w:val="0"/>
          <w:numId w:val="26"/>
        </w:numPr>
        <w:ind w:left="0" w:right="1" w:firstLine="567"/>
      </w:pPr>
      <w:r w:rsidRPr="00D51822">
        <w:t xml:space="preserve">Порядок и основания </w:t>
      </w:r>
      <w:proofErr w:type="gramStart"/>
      <w:r w:rsidRPr="00D51822">
        <w:t>прекращения полномочий депутатов Собрания депутатов</w:t>
      </w:r>
      <w:proofErr w:type="gramEnd"/>
      <w:r w:rsidRPr="00D51822">
        <w:t xml:space="preserve"> определяются и регулируются федеральным законодательством и принимаемым в соответствии с ним Уставом.</w:t>
      </w:r>
    </w:p>
    <w:p w:rsidR="0093696B" w:rsidRPr="00D51822" w:rsidRDefault="0093696B" w:rsidP="00836235">
      <w:pPr>
        <w:pStyle w:val="ae"/>
        <w:numPr>
          <w:ilvl w:val="0"/>
          <w:numId w:val="26"/>
        </w:numPr>
        <w:ind w:left="0" w:right="1" w:firstLine="567"/>
      </w:pPr>
      <w:r w:rsidRPr="00D51822">
        <w:t>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3696B" w:rsidRPr="00D51822" w:rsidRDefault="0093696B" w:rsidP="00836235">
      <w:pPr>
        <w:pStyle w:val="ae"/>
        <w:numPr>
          <w:ilvl w:val="0"/>
          <w:numId w:val="26"/>
        </w:numPr>
        <w:ind w:left="0" w:right="1" w:firstLine="567"/>
      </w:pPr>
      <w:r w:rsidRPr="00D51822">
        <w:t>Депутат Собрания,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967017" w:rsidRPr="00D51822">
        <w:t xml:space="preserve">, </w:t>
      </w:r>
      <w:r w:rsidR="00967017" w:rsidRPr="00D51822">
        <w:rPr>
          <w:color w:val="FF0000"/>
        </w:rPr>
        <w:t>административному</w:t>
      </w:r>
      <w:r w:rsidRPr="00D51822">
        <w:t xml:space="preserve"> или уголовному делу либо делу об административном нарушении.</w:t>
      </w:r>
    </w:p>
    <w:p w:rsidR="0093696B" w:rsidRPr="00D51822" w:rsidRDefault="0093696B" w:rsidP="00836235">
      <w:pPr>
        <w:pStyle w:val="ae"/>
        <w:numPr>
          <w:ilvl w:val="0"/>
          <w:numId w:val="26"/>
        </w:numPr>
        <w:ind w:left="0" w:right="1" w:firstLine="567"/>
      </w:pPr>
      <w:r w:rsidRPr="00D51822">
        <w:t>В целях осуществления своих полномочий депутат имеет право:</w:t>
      </w:r>
    </w:p>
    <w:p w:rsidR="0093696B" w:rsidRPr="00D51822" w:rsidRDefault="0093696B" w:rsidP="00836235">
      <w:pPr>
        <w:pStyle w:val="ae"/>
        <w:ind w:left="0" w:right="1" w:firstLine="567"/>
      </w:pPr>
      <w:r w:rsidRPr="00D51822">
        <w:lastRenderedPageBreak/>
        <w:t>участвовать при рассмотрении в органах местного самоуправления любых вопросов,</w:t>
      </w:r>
    </w:p>
    <w:p w:rsidR="0093696B" w:rsidRPr="00D51822" w:rsidRDefault="0093696B" w:rsidP="00836235">
      <w:pPr>
        <w:pStyle w:val="ae"/>
        <w:ind w:left="0" w:right="1" w:firstLine="567"/>
      </w:pPr>
      <w:r w:rsidRPr="00D51822">
        <w:t>затрагивающих интересы избирателей;</w:t>
      </w:r>
    </w:p>
    <w:p w:rsidR="0093696B" w:rsidRPr="00D51822" w:rsidRDefault="0093696B" w:rsidP="00836235">
      <w:pPr>
        <w:pStyle w:val="ae"/>
        <w:ind w:left="0" w:right="1" w:firstLine="567"/>
      </w:pPr>
      <w:r w:rsidRPr="00D51822">
        <w:t>проверять в установленном законом порядке сведения о нарушении прав и законных интересов граждан;</w:t>
      </w:r>
    </w:p>
    <w:p w:rsidR="0093696B" w:rsidRPr="00D51822" w:rsidRDefault="0093696B" w:rsidP="00836235">
      <w:pPr>
        <w:pStyle w:val="ae"/>
        <w:ind w:left="0" w:right="1" w:firstLine="567"/>
      </w:pPr>
      <w:r w:rsidRPr="00D51822">
        <w:t>проводить собрания избирателей округа, встречи с трудовыми коллективами и местн</w:t>
      </w:r>
      <w:r w:rsidR="00B14E0E" w:rsidRPr="00D51822">
        <w:t>ыми общественными объединениями.</w:t>
      </w:r>
    </w:p>
    <w:p w:rsidR="0093696B" w:rsidRPr="00D51822" w:rsidRDefault="0093696B" w:rsidP="00836235">
      <w:pPr>
        <w:pStyle w:val="ae"/>
        <w:numPr>
          <w:ilvl w:val="0"/>
          <w:numId w:val="26"/>
        </w:numPr>
        <w:ind w:left="0" w:right="1" w:firstLine="567"/>
      </w:pPr>
      <w:r w:rsidRPr="00D51822">
        <w:t xml:space="preserve">Гарантии </w:t>
      </w:r>
      <w:proofErr w:type="gramStart"/>
      <w:r w:rsidRPr="00D51822">
        <w:t>осуществления полномочий депутата Собрания депутатов муниципального</w:t>
      </w:r>
      <w:proofErr w:type="gramEnd"/>
      <w:r w:rsidRPr="00D51822">
        <w:t xml:space="preserve"> района, устанавливаются настоящим уставом в соответствии с федеральными законами и законами Республики Дагестан.</w:t>
      </w:r>
    </w:p>
    <w:p w:rsidR="009A429E" w:rsidRPr="00D51822" w:rsidRDefault="009A429E" w:rsidP="00836235">
      <w:pPr>
        <w:pStyle w:val="ae"/>
        <w:ind w:left="0" w:right="1" w:firstLine="567"/>
      </w:pPr>
    </w:p>
    <w:p w:rsidR="0093696B" w:rsidRPr="00D51822" w:rsidRDefault="0093696B" w:rsidP="00836235">
      <w:pPr>
        <w:pStyle w:val="ae"/>
        <w:ind w:left="0" w:right="1" w:firstLine="567"/>
        <w:rPr>
          <w:b/>
        </w:rPr>
      </w:pPr>
      <w:r w:rsidRPr="00D51822">
        <w:rPr>
          <w:b/>
        </w:rPr>
        <w:t>Статья 28. Досрочное прекращение полномочий депутата Собрания депутатов</w:t>
      </w:r>
    </w:p>
    <w:p w:rsidR="0093696B" w:rsidRPr="00D51822" w:rsidRDefault="0093696B" w:rsidP="00836235">
      <w:pPr>
        <w:pStyle w:val="ae"/>
        <w:ind w:left="0" w:right="1" w:firstLine="567"/>
        <w:rPr>
          <w:b/>
        </w:rPr>
      </w:pPr>
      <w:r w:rsidRPr="00D51822">
        <w:rPr>
          <w:b/>
        </w:rPr>
        <w:t>муниципального района</w:t>
      </w:r>
    </w:p>
    <w:p w:rsidR="0093696B" w:rsidRPr="00D51822" w:rsidRDefault="0093696B" w:rsidP="00836235">
      <w:pPr>
        <w:pStyle w:val="ae"/>
        <w:numPr>
          <w:ilvl w:val="0"/>
          <w:numId w:val="28"/>
        </w:numPr>
        <w:ind w:left="0" w:right="1" w:firstLine="567"/>
      </w:pPr>
      <w:r w:rsidRPr="00D51822">
        <w:t xml:space="preserve"> Полномочия депутата Собрания депутатов муниципального района прекращаются досрочно в случае:</w:t>
      </w:r>
    </w:p>
    <w:p w:rsidR="0093696B" w:rsidRPr="00D51822" w:rsidRDefault="0093696B" w:rsidP="00836235">
      <w:pPr>
        <w:pStyle w:val="ae"/>
        <w:numPr>
          <w:ilvl w:val="0"/>
          <w:numId w:val="29"/>
        </w:numPr>
        <w:ind w:left="0" w:right="1" w:firstLine="567"/>
      </w:pPr>
      <w:r w:rsidRPr="00D51822">
        <w:t>смерти;</w:t>
      </w:r>
    </w:p>
    <w:p w:rsidR="0093696B" w:rsidRPr="00D51822" w:rsidRDefault="0093696B" w:rsidP="00836235">
      <w:pPr>
        <w:pStyle w:val="ae"/>
        <w:numPr>
          <w:ilvl w:val="0"/>
          <w:numId w:val="29"/>
        </w:numPr>
        <w:ind w:left="0" w:right="1" w:firstLine="567"/>
      </w:pPr>
      <w:r w:rsidRPr="00D51822">
        <w:t>отставки по собственному желанию;</w:t>
      </w:r>
    </w:p>
    <w:p w:rsidR="0093696B" w:rsidRPr="00D51822" w:rsidRDefault="0093696B" w:rsidP="00836235">
      <w:pPr>
        <w:pStyle w:val="ae"/>
        <w:numPr>
          <w:ilvl w:val="0"/>
          <w:numId w:val="29"/>
        </w:numPr>
        <w:ind w:left="0" w:right="1" w:firstLine="567"/>
      </w:pPr>
      <w:r w:rsidRPr="00D51822">
        <w:t>признания судом недееспособным или ограниченно дееспособным;</w:t>
      </w:r>
    </w:p>
    <w:p w:rsidR="0093696B" w:rsidRPr="00D51822" w:rsidRDefault="0093696B" w:rsidP="00836235">
      <w:pPr>
        <w:pStyle w:val="ae"/>
        <w:numPr>
          <w:ilvl w:val="0"/>
          <w:numId w:val="29"/>
        </w:numPr>
        <w:ind w:left="0" w:right="1" w:firstLine="567"/>
      </w:pPr>
      <w:r w:rsidRPr="00D51822">
        <w:t>признания судом безвестно отсутствующим или объявления умершим;</w:t>
      </w:r>
    </w:p>
    <w:p w:rsidR="0093696B" w:rsidRPr="00D51822" w:rsidRDefault="0093696B" w:rsidP="00836235">
      <w:pPr>
        <w:pStyle w:val="ae"/>
        <w:numPr>
          <w:ilvl w:val="0"/>
          <w:numId w:val="29"/>
        </w:numPr>
        <w:ind w:left="0" w:right="1" w:firstLine="567"/>
      </w:pPr>
      <w:r w:rsidRPr="00D51822">
        <w:t>вступления в отношении его в законную силу обвинительного приговора суда;</w:t>
      </w:r>
    </w:p>
    <w:p w:rsidR="0093696B" w:rsidRPr="00D51822" w:rsidRDefault="00232279" w:rsidP="00836235">
      <w:pPr>
        <w:pStyle w:val="ae"/>
        <w:numPr>
          <w:ilvl w:val="0"/>
          <w:numId w:val="29"/>
        </w:numPr>
        <w:ind w:left="0" w:right="1" w:firstLine="567"/>
        <w:rPr>
          <w:color w:val="FF0000"/>
        </w:rPr>
      </w:pPr>
      <w:proofErr w:type="gramStart"/>
      <w:r w:rsidRPr="00D51822">
        <w:rPr>
          <w:color w:val="FF0000"/>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3696B" w:rsidRPr="00D51822">
        <w:rPr>
          <w:color w:val="FF0000"/>
        </w:rPr>
        <w:t>;</w:t>
      </w:r>
      <w:proofErr w:type="gramEnd"/>
    </w:p>
    <w:p w:rsidR="0093696B" w:rsidRPr="00D51822" w:rsidRDefault="0093696B" w:rsidP="00836235">
      <w:pPr>
        <w:pStyle w:val="ae"/>
        <w:numPr>
          <w:ilvl w:val="0"/>
          <w:numId w:val="29"/>
        </w:numPr>
        <w:ind w:left="0" w:right="1" w:firstLine="567"/>
      </w:pPr>
      <w:proofErr w:type="gramStart"/>
      <w:r w:rsidRPr="00D51822">
        <w:t>прекращения гражданства Российской Федерации,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w:t>
      </w:r>
      <w:proofErr w:type="gramEnd"/>
      <w:r w:rsidRPr="00D51822">
        <w:t xml:space="preserve"> которым гражданин РФ, имеющий гражданство иностранного государства, имеет право быть избранным в органы местного самоуправления;</w:t>
      </w:r>
    </w:p>
    <w:p w:rsidR="0093696B" w:rsidRPr="00D51822" w:rsidRDefault="0093696B" w:rsidP="00836235">
      <w:pPr>
        <w:pStyle w:val="ae"/>
        <w:numPr>
          <w:ilvl w:val="0"/>
          <w:numId w:val="29"/>
        </w:numPr>
        <w:ind w:left="0" w:right="1" w:firstLine="567"/>
      </w:pPr>
      <w:r w:rsidRPr="00D51822">
        <w:t>досрочного прекращения полномочий Собрания депутатов;</w:t>
      </w:r>
    </w:p>
    <w:p w:rsidR="0093696B" w:rsidRPr="00D51822" w:rsidRDefault="0093696B" w:rsidP="00836235">
      <w:pPr>
        <w:pStyle w:val="ae"/>
        <w:numPr>
          <w:ilvl w:val="0"/>
          <w:numId w:val="29"/>
        </w:numPr>
        <w:ind w:left="0" w:right="1" w:firstLine="567"/>
      </w:pPr>
      <w:r w:rsidRPr="00D51822">
        <w:t>призыва на военную службу или направления на заменяющую ее альтернативную гражданскую службу;</w:t>
      </w:r>
    </w:p>
    <w:p w:rsidR="0093696B" w:rsidRPr="00D51822" w:rsidRDefault="0093696B" w:rsidP="00836235">
      <w:pPr>
        <w:pStyle w:val="ae"/>
        <w:numPr>
          <w:ilvl w:val="0"/>
          <w:numId w:val="29"/>
        </w:numPr>
        <w:ind w:left="0" w:right="1" w:firstLine="567"/>
      </w:pPr>
      <w:r w:rsidRPr="00D51822">
        <w:t xml:space="preserve"> в иных случаях, установленных Федеральным законом от 06.10.2003 года № 131-Ф</w:t>
      </w:r>
      <w:r w:rsidR="00EF2BBA" w:rsidRPr="00D51822">
        <w:t>З и иными федеральными законами</w:t>
      </w:r>
      <w:r w:rsidRPr="00D51822">
        <w:t>.</w:t>
      </w:r>
    </w:p>
    <w:p w:rsidR="00EF2BBA" w:rsidRPr="00D51822" w:rsidRDefault="00EF2BBA" w:rsidP="00836235">
      <w:pPr>
        <w:pStyle w:val="ae"/>
        <w:numPr>
          <w:ilvl w:val="0"/>
          <w:numId w:val="28"/>
        </w:numPr>
        <w:ind w:left="0" w:right="1" w:firstLine="567"/>
      </w:pPr>
      <w:r w:rsidRPr="00D51822">
        <w:t xml:space="preserve">Полномочия депутата муниципального района </w:t>
      </w:r>
      <w:r w:rsidR="00967017" w:rsidRPr="00D51822">
        <w:rPr>
          <w:rFonts w:eastAsia="Times New Roman"/>
          <w:color w:val="FF0000"/>
        </w:rPr>
        <w:t>иного лица, замещающего муниципальную должность</w:t>
      </w:r>
      <w:r w:rsidR="00967017" w:rsidRPr="00D51822">
        <w:rPr>
          <w:rFonts w:eastAsia="Times New Roman"/>
        </w:rPr>
        <w:t>"</w:t>
      </w:r>
      <w:r w:rsidRPr="00D51822">
        <w:t>, прекращаются досрочно в случае несоблюдения ограничений, установленных Федеральным законом от 06.10.2003 №131-ФЗ.</w:t>
      </w:r>
    </w:p>
    <w:p w:rsidR="00EF2BBA" w:rsidRPr="00D51822" w:rsidRDefault="00EF2BBA" w:rsidP="00836235">
      <w:pPr>
        <w:pStyle w:val="ae"/>
        <w:numPr>
          <w:ilvl w:val="0"/>
          <w:numId w:val="28"/>
        </w:numPr>
        <w:ind w:left="0" w:right="1" w:firstLine="567"/>
      </w:pPr>
      <w:proofErr w:type="gramStart"/>
      <w:r w:rsidRPr="00D51822">
        <w:t>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3 месяца со дня появления такого основания.</w:t>
      </w:r>
      <w:proofErr w:type="gramEnd"/>
    </w:p>
    <w:p w:rsidR="00232279" w:rsidRPr="00D51822" w:rsidRDefault="00232279" w:rsidP="00836235">
      <w:pPr>
        <w:pStyle w:val="ae"/>
        <w:ind w:left="0" w:right="1" w:firstLine="567"/>
        <w:rPr>
          <w:color w:val="FF0000"/>
        </w:rPr>
      </w:pPr>
      <w:r w:rsidRPr="00D51822">
        <w:rPr>
          <w:bCs/>
          <w:color w:val="FF0000"/>
        </w:rPr>
        <w:t xml:space="preserve">В случае обращения высшего должностного лица Республики Дагестан с заявлением о досрочном прекращении </w:t>
      </w:r>
      <w:proofErr w:type="gramStart"/>
      <w:r w:rsidRPr="00D51822">
        <w:rPr>
          <w:bCs/>
          <w:color w:val="FF0000"/>
        </w:rPr>
        <w:t xml:space="preserve">полномочий депутата </w:t>
      </w:r>
      <w:r w:rsidRPr="00D51822">
        <w:rPr>
          <w:color w:val="FF0000"/>
        </w:rPr>
        <w:t xml:space="preserve">Собрания депутатов </w:t>
      </w:r>
      <w:r w:rsidRPr="00D51822">
        <w:rPr>
          <w:bCs/>
          <w:color w:val="FF0000"/>
        </w:rPr>
        <w:t>муниципального района</w:t>
      </w:r>
      <w:proofErr w:type="gramEnd"/>
      <w:r w:rsidRPr="00D51822">
        <w:rPr>
          <w:bCs/>
          <w:color w:val="FF0000"/>
        </w:rPr>
        <w:t xml:space="preserve">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99164B" w:rsidRPr="00D51822" w:rsidRDefault="0099164B" w:rsidP="00836235">
      <w:pPr>
        <w:pStyle w:val="ae"/>
        <w:numPr>
          <w:ilvl w:val="0"/>
          <w:numId w:val="28"/>
        </w:numPr>
        <w:ind w:left="0" w:right="1" w:firstLine="567"/>
      </w:pPr>
      <w:r w:rsidRPr="00D51822">
        <w:rPr>
          <w:bCs/>
        </w:rPr>
        <w:lastRenderedPageBreak/>
        <w:t>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p>
    <w:p w:rsidR="00967017" w:rsidRPr="00D51822" w:rsidRDefault="00967017" w:rsidP="00836235">
      <w:pPr>
        <w:pStyle w:val="ae"/>
        <w:numPr>
          <w:ilvl w:val="0"/>
          <w:numId w:val="28"/>
        </w:numPr>
        <w:ind w:left="0" w:right="1" w:firstLine="567"/>
      </w:pPr>
      <w:proofErr w:type="gramStart"/>
      <w:r w:rsidRPr="00D51822">
        <w:rPr>
          <w:rFonts w:eastAsia="Times New Roman"/>
          <w:color w:val="FF0000"/>
        </w:rPr>
        <w:t xml:space="preserve">Полномочия депутата Собрания депутатов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 w:history="1">
        <w:r w:rsidRPr="00D51822">
          <w:rPr>
            <w:rFonts w:eastAsia="Times New Roman"/>
            <w:color w:val="FF0000"/>
          </w:rPr>
          <w:t>законом</w:t>
        </w:r>
      </w:hyperlink>
      <w:r w:rsidRPr="00D51822">
        <w:rPr>
          <w:rFonts w:eastAsia="Times New Roman"/>
          <w:color w:val="FF0000"/>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51822">
        <w:rPr>
          <w:rFonts w:eastAsia="Times New Roman"/>
          <w:color w:val="FF0000"/>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51822">
        <w:rPr>
          <w:rFonts w:eastAsia="Times New Roman"/>
        </w:rPr>
        <w:t>.</w:t>
      </w:r>
    </w:p>
    <w:p w:rsidR="009A429E" w:rsidRPr="00D51822" w:rsidRDefault="009A429E" w:rsidP="00836235">
      <w:pPr>
        <w:pStyle w:val="ae"/>
        <w:ind w:left="0" w:right="1" w:firstLine="567"/>
      </w:pPr>
    </w:p>
    <w:p w:rsidR="0093696B" w:rsidRPr="00D51822" w:rsidRDefault="0093696B" w:rsidP="00836235">
      <w:pPr>
        <w:pStyle w:val="ae"/>
        <w:spacing w:after="0"/>
        <w:ind w:left="0" w:right="1" w:firstLine="567"/>
        <w:rPr>
          <w:b/>
        </w:rPr>
      </w:pPr>
      <w:bookmarkStart w:id="19" w:name="bookmark22"/>
      <w:r w:rsidRPr="00D51822">
        <w:rPr>
          <w:b/>
        </w:rPr>
        <w:t>Статья 29. Глава муниципального района</w:t>
      </w:r>
      <w:bookmarkEnd w:id="19"/>
    </w:p>
    <w:p w:rsidR="000E4DF5" w:rsidRPr="00D51822" w:rsidRDefault="000E4DF5" w:rsidP="00836235">
      <w:pPr>
        <w:spacing w:after="0"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0E4DF5" w:rsidRPr="00D51822" w:rsidRDefault="000E4DF5" w:rsidP="00836235">
      <w:pPr>
        <w:tabs>
          <w:tab w:val="left" w:pos="567"/>
        </w:tabs>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2. Глава муниципального </w:t>
      </w:r>
      <w:r w:rsidRPr="00D51822">
        <w:rPr>
          <w:rFonts w:ascii="Times New Roman" w:hAnsi="Times New Roman" w:cs="Times New Roman"/>
          <w:color w:val="FF0000"/>
          <w:kern w:val="16"/>
          <w:sz w:val="24"/>
          <w:szCs w:val="24"/>
        </w:rPr>
        <w:t xml:space="preserve">района </w:t>
      </w:r>
      <w:r w:rsidRPr="00D51822">
        <w:rPr>
          <w:rFonts w:ascii="Times New Roman" w:hAnsi="Times New Roman" w:cs="Times New Roman"/>
          <w:color w:val="FF0000"/>
          <w:sz w:val="24"/>
          <w:szCs w:val="24"/>
        </w:rPr>
        <w:t xml:space="preserve">избирается Собранием депутатов муниципального </w:t>
      </w:r>
      <w:r w:rsidRPr="00D51822">
        <w:rPr>
          <w:rFonts w:ascii="Times New Roman" w:hAnsi="Times New Roman" w:cs="Times New Roman"/>
          <w:color w:val="FF0000"/>
          <w:kern w:val="16"/>
          <w:sz w:val="24"/>
          <w:szCs w:val="24"/>
        </w:rPr>
        <w:t>района</w:t>
      </w:r>
      <w:r w:rsidRPr="00D51822">
        <w:rPr>
          <w:rFonts w:ascii="Times New Roman" w:hAnsi="Times New Roman" w:cs="Times New Roman"/>
          <w:color w:val="FF0000"/>
          <w:sz w:val="24"/>
          <w:szCs w:val="24"/>
        </w:rPr>
        <w:t xml:space="preserve"> из числа кандидатов, представленных конкурсной комиссией по результатам конкурса сроком на 5 лет.</w:t>
      </w:r>
    </w:p>
    <w:p w:rsidR="000E4DF5" w:rsidRPr="00D51822" w:rsidRDefault="000E4DF5" w:rsidP="00836235">
      <w:pPr>
        <w:tabs>
          <w:tab w:val="left" w:pos="567"/>
        </w:tabs>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Порядок проведения конкурса по отбору кандидатур на должность главы муниципального </w:t>
      </w:r>
      <w:r w:rsidRPr="00D51822">
        <w:rPr>
          <w:rFonts w:ascii="Times New Roman" w:hAnsi="Times New Roman" w:cs="Times New Roman"/>
          <w:color w:val="FF0000"/>
          <w:kern w:val="16"/>
          <w:sz w:val="24"/>
          <w:szCs w:val="24"/>
        </w:rPr>
        <w:t xml:space="preserve">района </w:t>
      </w:r>
      <w:r w:rsidRPr="00D51822">
        <w:rPr>
          <w:rFonts w:ascii="Times New Roman" w:hAnsi="Times New Roman" w:cs="Times New Roman"/>
          <w:color w:val="FF0000"/>
          <w:sz w:val="24"/>
          <w:szCs w:val="24"/>
        </w:rPr>
        <w:t xml:space="preserve">устанавливается Собранием депутатов муниципального </w:t>
      </w:r>
      <w:r w:rsidRPr="00D51822">
        <w:rPr>
          <w:rFonts w:ascii="Times New Roman" w:hAnsi="Times New Roman" w:cs="Times New Roman"/>
          <w:color w:val="FF0000"/>
          <w:kern w:val="16"/>
          <w:sz w:val="24"/>
          <w:szCs w:val="24"/>
        </w:rPr>
        <w:t>района</w:t>
      </w:r>
      <w:r w:rsidRPr="00D51822">
        <w:rPr>
          <w:rFonts w:ascii="Times New Roman" w:hAnsi="Times New Roman" w:cs="Times New Roman"/>
          <w:color w:val="FF0000"/>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51822">
        <w:rPr>
          <w:rFonts w:ascii="Times New Roman" w:hAnsi="Times New Roman" w:cs="Times New Roman"/>
          <w:color w:val="FF0000"/>
          <w:sz w:val="24"/>
          <w:szCs w:val="24"/>
        </w:rPr>
        <w:t>позднее</w:t>
      </w:r>
      <w:proofErr w:type="gramEnd"/>
      <w:r w:rsidRPr="00D51822">
        <w:rPr>
          <w:rFonts w:ascii="Times New Roman" w:hAnsi="Times New Roman" w:cs="Times New Roman"/>
          <w:color w:val="FF0000"/>
          <w:sz w:val="24"/>
          <w:szCs w:val="24"/>
        </w:rPr>
        <w:t xml:space="preserve"> чем за 20 дней до дня проведения конкурса.</w:t>
      </w:r>
    </w:p>
    <w:p w:rsidR="000E4DF5" w:rsidRPr="00D51822" w:rsidRDefault="000E4DF5" w:rsidP="00836235">
      <w:pPr>
        <w:tabs>
          <w:tab w:val="left" w:pos="567"/>
        </w:tabs>
        <w:autoSpaceDE w:val="0"/>
        <w:autoSpaceDN w:val="0"/>
        <w:adjustRightInd w:val="0"/>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Общее число членов конкурсной комиссии в муниципальном районе устанавливается Собранием депутатов муниципального </w:t>
      </w:r>
      <w:r w:rsidRPr="00D51822">
        <w:rPr>
          <w:rFonts w:ascii="Times New Roman" w:hAnsi="Times New Roman" w:cs="Times New Roman"/>
          <w:color w:val="FF0000"/>
          <w:kern w:val="16"/>
          <w:sz w:val="24"/>
          <w:szCs w:val="24"/>
        </w:rPr>
        <w:t>района</w:t>
      </w:r>
      <w:r w:rsidRPr="00D51822">
        <w:rPr>
          <w:rFonts w:ascii="Times New Roman" w:hAnsi="Times New Roman" w:cs="Times New Roman"/>
          <w:color w:val="FF0000"/>
          <w:sz w:val="24"/>
          <w:szCs w:val="24"/>
        </w:rPr>
        <w:t>.</w:t>
      </w:r>
    </w:p>
    <w:p w:rsidR="000E4DF5" w:rsidRPr="00D51822" w:rsidRDefault="000E4DF5" w:rsidP="00836235">
      <w:pPr>
        <w:tabs>
          <w:tab w:val="left" w:pos="567"/>
        </w:tabs>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В муниципальном </w:t>
      </w:r>
      <w:r w:rsidRPr="00D51822">
        <w:rPr>
          <w:rFonts w:ascii="Times New Roman" w:hAnsi="Times New Roman" w:cs="Times New Roman"/>
          <w:color w:val="FF0000"/>
          <w:kern w:val="16"/>
          <w:sz w:val="24"/>
          <w:szCs w:val="24"/>
        </w:rPr>
        <w:t xml:space="preserve">районе </w:t>
      </w:r>
      <w:r w:rsidRPr="00D51822">
        <w:rPr>
          <w:rFonts w:ascii="Times New Roman" w:hAnsi="Times New Roman" w:cs="Times New Roman"/>
          <w:color w:val="FF0000"/>
          <w:sz w:val="24"/>
          <w:szCs w:val="24"/>
        </w:rPr>
        <w:t xml:space="preserve">половина членов конкурсной комиссии назначается Собранием депутатов муниципального </w:t>
      </w:r>
      <w:r w:rsidRPr="00D51822">
        <w:rPr>
          <w:rFonts w:ascii="Times New Roman" w:hAnsi="Times New Roman" w:cs="Times New Roman"/>
          <w:color w:val="FF0000"/>
          <w:kern w:val="16"/>
          <w:sz w:val="24"/>
          <w:szCs w:val="24"/>
        </w:rPr>
        <w:t>района</w:t>
      </w:r>
      <w:r w:rsidRPr="00D51822">
        <w:rPr>
          <w:rFonts w:ascii="Times New Roman" w:hAnsi="Times New Roman" w:cs="Times New Roman"/>
          <w:color w:val="FF0000"/>
          <w:sz w:val="24"/>
          <w:szCs w:val="24"/>
        </w:rPr>
        <w:t>, а другая половина – Главой Республики Дагестан.</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3. Глава муниципального района одновременно возглавляет администрацию муниципального района.</w:t>
      </w:r>
    </w:p>
    <w:p w:rsidR="00232279" w:rsidRPr="00D51822" w:rsidRDefault="00232279" w:rsidP="00836235">
      <w:pPr>
        <w:spacing w:line="240" w:lineRule="auto"/>
        <w:ind w:right="1" w:firstLine="567"/>
        <w:contextualSpacing/>
        <w:jc w:val="both"/>
        <w:rPr>
          <w:rFonts w:ascii="Times New Roman" w:hAnsi="Times New Roman" w:cs="Times New Roman"/>
          <w:color w:val="FF0000"/>
          <w:sz w:val="24"/>
          <w:szCs w:val="24"/>
        </w:rPr>
      </w:pPr>
      <w:proofErr w:type="gramStart"/>
      <w:r w:rsidRPr="00D51822">
        <w:rPr>
          <w:rFonts w:ascii="Times New Roman" w:hAnsi="Times New Roman" w:cs="Times New Roman"/>
          <w:bCs/>
          <w:color w:val="FF0000"/>
          <w:sz w:val="24"/>
          <w:szCs w:val="24"/>
        </w:rPr>
        <w:t>«</w:t>
      </w:r>
      <w:r w:rsidRPr="00D51822">
        <w:rPr>
          <w:rFonts w:ascii="Times New Roman" w:hAnsi="Times New Roman" w:cs="Times New Roman"/>
          <w:color w:val="FF0000"/>
          <w:sz w:val="24"/>
          <w:szCs w:val="24"/>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2" w:history="1">
        <w:r w:rsidRPr="00D51822">
          <w:rPr>
            <w:rStyle w:val="a4"/>
            <w:rFonts w:ascii="Times New Roman" w:hAnsi="Times New Roman" w:cs="Times New Roman"/>
            <w:sz w:val="24"/>
            <w:szCs w:val="24"/>
          </w:rPr>
          <w:t>законом</w:t>
        </w:r>
      </w:hyperlink>
      <w:r w:rsidRPr="00D51822">
        <w:rPr>
          <w:rFonts w:ascii="Times New Roman" w:hAnsi="Times New Roman" w:cs="Times New Roman"/>
          <w:color w:val="FF0000"/>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32279" w:rsidRPr="00D51822" w:rsidRDefault="00232279"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32279" w:rsidRPr="00D51822" w:rsidRDefault="00232279"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bCs/>
          <w:color w:val="FF0000"/>
          <w:sz w:val="24"/>
          <w:szCs w:val="24"/>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специалиста, магистратуры, а также управленческих навыков.</w:t>
      </w:r>
    </w:p>
    <w:p w:rsidR="00232279" w:rsidRPr="00D51822" w:rsidRDefault="00232279"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Собранию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0E4DF5" w:rsidRPr="00D51822" w:rsidRDefault="000E4DF5" w:rsidP="00836235">
      <w:pPr>
        <w:tabs>
          <w:tab w:val="left" w:pos="567"/>
        </w:tabs>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4. </w:t>
      </w:r>
      <w:proofErr w:type="gramStart"/>
      <w:r w:rsidRPr="00D51822">
        <w:rPr>
          <w:rFonts w:ascii="Times New Roman" w:hAnsi="Times New Roman" w:cs="Times New Roman"/>
          <w:color w:val="FF0000"/>
          <w:sz w:val="24"/>
          <w:szCs w:val="24"/>
        </w:rPr>
        <w:t xml:space="preserve">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w:t>
      </w:r>
      <w:r w:rsidRPr="00D51822">
        <w:rPr>
          <w:rFonts w:ascii="Times New Roman" w:hAnsi="Times New Roman" w:cs="Times New Roman"/>
          <w:color w:val="FF0000"/>
          <w:sz w:val="24"/>
          <w:szCs w:val="24"/>
        </w:rP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roofErr w:type="gramEnd"/>
    </w:p>
    <w:p w:rsidR="000E4DF5" w:rsidRPr="00D51822" w:rsidRDefault="000E4DF5" w:rsidP="00836235">
      <w:pPr>
        <w:tabs>
          <w:tab w:val="left" w:pos="567"/>
        </w:tabs>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0E4DF5" w:rsidRPr="00D51822" w:rsidRDefault="000E4DF5" w:rsidP="00836235">
      <w:pPr>
        <w:tabs>
          <w:tab w:val="left" w:pos="567"/>
        </w:tabs>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Постановления и распоряжения Главы муниципального района, изданные в пределах его компетенции, </w:t>
      </w:r>
      <w:proofErr w:type="gramStart"/>
      <w:r w:rsidRPr="00D51822">
        <w:rPr>
          <w:rFonts w:ascii="Times New Roman" w:hAnsi="Times New Roman" w:cs="Times New Roman"/>
          <w:color w:val="FF0000"/>
          <w:sz w:val="24"/>
          <w:szCs w:val="24"/>
        </w:rPr>
        <w:t>обязательны к исполнению</w:t>
      </w:r>
      <w:proofErr w:type="gramEnd"/>
      <w:r w:rsidRPr="00D51822">
        <w:rPr>
          <w:rFonts w:ascii="Times New Roman" w:hAnsi="Times New Roman" w:cs="Times New Roman"/>
          <w:color w:val="FF0000"/>
          <w:sz w:val="24"/>
          <w:szCs w:val="24"/>
        </w:rPr>
        <w:t xml:space="preserve"> всеми предприятиями, учреждениями, организациями, должностными лицами и гражданами на территории муниципального района.</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6. </w:t>
      </w:r>
      <w:proofErr w:type="gramStart"/>
      <w:r w:rsidRPr="00D51822">
        <w:rPr>
          <w:rFonts w:ascii="Times New Roman" w:hAnsi="Times New Roman" w:cs="Times New Roman"/>
          <w:color w:val="FF0000"/>
          <w:sz w:val="24"/>
          <w:szCs w:val="24"/>
        </w:rPr>
        <w:t>Осуществляющий</w:t>
      </w:r>
      <w:proofErr w:type="gramEnd"/>
      <w:r w:rsidRPr="00D51822">
        <w:rPr>
          <w:rFonts w:ascii="Times New Roman" w:hAnsi="Times New Roman" w:cs="Times New Roman"/>
          <w:color w:val="FF0000"/>
          <w:sz w:val="24"/>
          <w:szCs w:val="24"/>
        </w:rPr>
        <w:t xml:space="preserve"> свои полномочия на постоянной основе Глава муниципального района не вправе:</w:t>
      </w:r>
    </w:p>
    <w:p w:rsidR="00232279" w:rsidRPr="002F0291" w:rsidRDefault="000E4DF5" w:rsidP="00836235">
      <w:pPr>
        <w:tabs>
          <w:tab w:val="left" w:pos="567"/>
        </w:tabs>
        <w:spacing w:line="240" w:lineRule="auto"/>
        <w:ind w:right="1" w:firstLine="567"/>
        <w:contextualSpacing/>
        <w:jc w:val="both"/>
        <w:rPr>
          <w:rFonts w:ascii="Times New Roman" w:hAnsi="Times New Roman" w:cs="Times New Roman"/>
          <w:bCs/>
          <w:color w:val="FF0000"/>
          <w:sz w:val="28"/>
          <w:szCs w:val="24"/>
        </w:rPr>
      </w:pPr>
      <w:proofErr w:type="gramStart"/>
      <w:r w:rsidRPr="00202E57">
        <w:rPr>
          <w:rFonts w:ascii="Times New Roman" w:hAnsi="Times New Roman" w:cs="Times New Roman"/>
          <w:bCs/>
          <w:color w:val="FF0000"/>
          <w:sz w:val="24"/>
          <w:szCs w:val="24"/>
        </w:rPr>
        <w:t xml:space="preserve">1) </w:t>
      </w:r>
      <w:r w:rsidR="002F0291" w:rsidRPr="00202E57">
        <w:rPr>
          <w:rFonts w:ascii="Times New Roman" w:hAnsi="Times New Roman" w:cs="Times New Roman"/>
          <w:bCs/>
          <w:iCs/>
          <w:color w:val="FF0000"/>
          <w:sz w:val="24"/>
          <w:szCs w:val="24"/>
        </w:rPr>
        <w:t>заниматься предпринимательской деятельностью лично или через доверенных лиц, участвовать</w:t>
      </w:r>
      <w:r w:rsidR="002F0291" w:rsidRPr="002F0291">
        <w:rPr>
          <w:rFonts w:ascii="Times New Roman" w:hAnsi="Times New Roman" w:cs="Times New Roman"/>
          <w:bCs/>
          <w:iCs/>
          <w:color w:val="FF0000"/>
          <w:sz w:val="24"/>
          <w:szCs w:val="24"/>
        </w:rPr>
        <w:t xml:space="preserve">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2F0291" w:rsidRPr="002F0291">
        <w:rPr>
          <w:rFonts w:ascii="Times New Roman" w:hAnsi="Times New Roman" w:cs="Times New Roman"/>
          <w:bCs/>
          <w:iCs/>
          <w:color w:val="FF0000"/>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2F0291" w:rsidRPr="002F0291">
        <w:rPr>
          <w:rFonts w:ascii="Times New Roman" w:hAnsi="Times New Roman" w:cs="Times New Roman"/>
          <w:bCs/>
          <w:iCs/>
          <w:color w:val="FF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32279" w:rsidRPr="002F0291">
        <w:rPr>
          <w:rFonts w:ascii="Times New Roman" w:hAnsi="Times New Roman" w:cs="Times New Roman"/>
          <w:bCs/>
          <w:color w:val="FF0000"/>
          <w:sz w:val="28"/>
          <w:szCs w:val="24"/>
        </w:rPr>
        <w:t>;</w:t>
      </w:r>
      <w:proofErr w:type="gramEnd"/>
    </w:p>
    <w:p w:rsidR="000E4DF5" w:rsidRPr="00D51822" w:rsidRDefault="000E4DF5" w:rsidP="00836235">
      <w:pPr>
        <w:tabs>
          <w:tab w:val="left" w:pos="567"/>
        </w:tabs>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2279"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7. </w:t>
      </w:r>
      <w:proofErr w:type="gramStart"/>
      <w:r w:rsidR="00232279" w:rsidRPr="00D51822">
        <w:rPr>
          <w:rFonts w:ascii="Times New Roman" w:hAnsi="Times New Roman" w:cs="Times New Roman"/>
          <w:color w:val="FF0000"/>
          <w:sz w:val="24"/>
          <w:szCs w:val="24"/>
        </w:rPr>
        <w:t xml:space="preserve">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proofErr w:type="spellStart"/>
      <w:r w:rsidR="00232279" w:rsidRPr="00D51822">
        <w:rPr>
          <w:rFonts w:ascii="Times New Roman" w:hAnsi="Times New Roman" w:cs="Times New Roman"/>
          <w:color w:val="FF0000"/>
          <w:sz w:val="24"/>
          <w:szCs w:val="24"/>
        </w:rPr>
        <w:t>засоответствием</w:t>
      </w:r>
      <w:proofErr w:type="spellEnd"/>
      <w:r w:rsidR="00232279" w:rsidRPr="00D51822">
        <w:rPr>
          <w:rFonts w:ascii="Times New Roman" w:hAnsi="Times New Roman" w:cs="Times New Roman"/>
          <w:color w:val="FF0000"/>
          <w:sz w:val="24"/>
          <w:szCs w:val="24"/>
        </w:rPr>
        <w:t xml:space="preserve"> расходов лиц, замещающих государственные должности, и иных лиц их доходам», Федеральным законом от 7 мая 2013 года № 79-ФЗ «О запрете </w:t>
      </w:r>
      <w:r w:rsidR="00232279" w:rsidRPr="00D51822">
        <w:rPr>
          <w:rFonts w:ascii="Times New Roman" w:hAnsi="Times New Roman" w:cs="Times New Roman"/>
          <w:color w:val="FF0000"/>
          <w:sz w:val="24"/>
          <w:szCs w:val="24"/>
        </w:rPr>
        <w:lastRenderedPageBreak/>
        <w:t>отдельным категориям лиц открывать и иметь счета</w:t>
      </w:r>
      <w:proofErr w:type="gramEnd"/>
      <w:r w:rsidR="00232279" w:rsidRPr="00D51822">
        <w:rPr>
          <w:rFonts w:ascii="Times New Roman" w:hAnsi="Times New Roman" w:cs="Times New Roman"/>
          <w:color w:val="FF0000"/>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232279" w:rsidRPr="00D51822">
        <w:rPr>
          <w:rFonts w:ascii="Times New Roman" w:hAnsi="Times New Roman" w:cs="Times New Roman"/>
          <w:color w:val="FF0000"/>
          <w:sz w:val="24"/>
          <w:szCs w:val="24"/>
        </w:rPr>
        <w:t>.»</w:t>
      </w:r>
      <w:proofErr w:type="gramEnd"/>
      <w:r w:rsidR="00232279" w:rsidRPr="00D51822">
        <w:rPr>
          <w:rFonts w:ascii="Times New Roman" w:hAnsi="Times New Roman" w:cs="Times New Roman"/>
          <w:color w:val="FF0000"/>
          <w:sz w:val="24"/>
          <w:szCs w:val="24"/>
        </w:rPr>
        <w:t>;</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8. </w:t>
      </w:r>
      <w:proofErr w:type="gramStart"/>
      <w:r w:rsidRPr="00D51822">
        <w:rPr>
          <w:rFonts w:ascii="Times New Roman" w:hAnsi="Times New Roman" w:cs="Times New Roman"/>
          <w:color w:val="FF0000"/>
          <w:sz w:val="24"/>
          <w:szCs w:val="24"/>
        </w:rPr>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D51822">
        <w:rPr>
          <w:rFonts w:ascii="Times New Roman" w:hAnsi="Times New Roman" w:cs="Times New Roman"/>
          <w:color w:val="FF0000"/>
          <w:sz w:val="24"/>
          <w:szCs w:val="24"/>
        </w:rPr>
        <w:t xml:space="preserve"> федеральными законами.</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10. Глава муниципального района, </w:t>
      </w:r>
      <w:proofErr w:type="gramStart"/>
      <w:r w:rsidRPr="00D51822">
        <w:rPr>
          <w:rFonts w:ascii="Times New Roman" w:hAnsi="Times New Roman" w:cs="Times New Roman"/>
          <w:color w:val="FF0000"/>
          <w:sz w:val="24"/>
          <w:szCs w:val="24"/>
        </w:rPr>
        <w:t>осуществляющий</w:t>
      </w:r>
      <w:proofErr w:type="gramEnd"/>
      <w:r w:rsidRPr="00D51822">
        <w:rPr>
          <w:rFonts w:ascii="Times New Roman" w:hAnsi="Times New Roman" w:cs="Times New Roman"/>
          <w:color w:val="FF0000"/>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967017" w:rsidRPr="00D51822">
        <w:rPr>
          <w:rFonts w:ascii="Times New Roman" w:hAnsi="Times New Roman" w:cs="Times New Roman"/>
          <w:color w:val="FF0000"/>
          <w:sz w:val="24"/>
          <w:szCs w:val="24"/>
        </w:rPr>
        <w:t>, административному</w:t>
      </w:r>
      <w:r w:rsidRPr="00D51822">
        <w:rPr>
          <w:rFonts w:ascii="Times New Roman" w:hAnsi="Times New Roman" w:cs="Times New Roman"/>
          <w:color w:val="FF0000"/>
          <w:sz w:val="24"/>
          <w:szCs w:val="24"/>
        </w:rPr>
        <w:t xml:space="preserve"> или уголовному делу либо делу об административном правонарушении.</w:t>
      </w:r>
    </w:p>
    <w:p w:rsidR="000E4DF5" w:rsidRPr="00D51822" w:rsidRDefault="000E4DF5"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11. Глава муниципального района в своей деятельности </w:t>
      </w:r>
      <w:proofErr w:type="gramStart"/>
      <w:r w:rsidRPr="00D51822">
        <w:rPr>
          <w:rFonts w:ascii="Times New Roman" w:hAnsi="Times New Roman" w:cs="Times New Roman"/>
          <w:color w:val="FF0000"/>
          <w:sz w:val="24"/>
          <w:szCs w:val="24"/>
        </w:rPr>
        <w:t>подконтролен</w:t>
      </w:r>
      <w:proofErr w:type="gramEnd"/>
      <w:r w:rsidRPr="00D51822">
        <w:rPr>
          <w:rFonts w:ascii="Times New Roman" w:hAnsi="Times New Roman" w:cs="Times New Roman"/>
          <w:color w:val="FF0000"/>
          <w:sz w:val="24"/>
          <w:szCs w:val="24"/>
        </w:rPr>
        <w:t xml:space="preserve"> и подотчетен населению и Собранию депутатов.</w:t>
      </w:r>
    </w:p>
    <w:p w:rsidR="00232279" w:rsidRPr="00D51822" w:rsidRDefault="000E4DF5" w:rsidP="00836235">
      <w:pPr>
        <w:autoSpaceDE w:val="0"/>
        <w:autoSpaceDN w:val="0"/>
        <w:adjustRightInd w:val="0"/>
        <w:spacing w:line="240" w:lineRule="auto"/>
        <w:ind w:right="1" w:firstLine="567"/>
        <w:contextualSpacing/>
        <w:jc w:val="both"/>
        <w:rPr>
          <w:rFonts w:ascii="Times New Roman" w:eastAsia="Calibri" w:hAnsi="Times New Roman" w:cs="Times New Roman"/>
          <w:color w:val="FF0000"/>
          <w:sz w:val="24"/>
          <w:szCs w:val="24"/>
          <w:lang w:eastAsia="en-US"/>
        </w:rPr>
      </w:pPr>
      <w:r w:rsidRPr="00D51822">
        <w:rPr>
          <w:rFonts w:ascii="Times New Roman" w:hAnsi="Times New Roman" w:cs="Times New Roman"/>
          <w:color w:val="FF0000"/>
          <w:sz w:val="24"/>
          <w:szCs w:val="24"/>
        </w:rPr>
        <w:t xml:space="preserve">12. </w:t>
      </w:r>
      <w:proofErr w:type="gramStart"/>
      <w:r w:rsidR="00232279" w:rsidRPr="00D51822">
        <w:rPr>
          <w:rFonts w:ascii="Times New Roman" w:eastAsia="Calibri" w:hAnsi="Times New Roman" w:cs="Times New Roman"/>
          <w:color w:val="FF0000"/>
          <w:sz w:val="24"/>
          <w:szCs w:val="24"/>
          <w:lang w:eastAsia="en-US"/>
        </w:rPr>
        <w:t xml:space="preserve">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32279" w:rsidRPr="00D51822">
        <w:rPr>
          <w:rFonts w:ascii="Times New Roman" w:eastAsia="Times New Roman" w:hAnsi="Times New Roman" w:cs="Times New Roman"/>
          <w:color w:val="FF0000"/>
          <w:sz w:val="24"/>
          <w:szCs w:val="24"/>
        </w:rPr>
        <w:t>первый заместитель главы муниципального района в соответствии с правовым актом Главы муниципального района о распределении обязанностей или специально изданным по данному вопросу правовым актом Главы муниципального района.»;</w:t>
      </w:r>
      <w:proofErr w:type="gramEnd"/>
    </w:p>
    <w:p w:rsidR="0093696B" w:rsidRPr="00D51822" w:rsidRDefault="0093696B" w:rsidP="00836235">
      <w:pPr>
        <w:pStyle w:val="ae"/>
        <w:ind w:left="0" w:right="1" w:firstLine="567"/>
        <w:rPr>
          <w:b/>
        </w:rPr>
      </w:pPr>
      <w:bookmarkStart w:id="20" w:name="bookmark23"/>
      <w:r w:rsidRPr="00D51822">
        <w:rPr>
          <w:b/>
        </w:rPr>
        <w:t>Статья 30. Полномочия Главы муниципального района</w:t>
      </w:r>
      <w:bookmarkEnd w:id="20"/>
    </w:p>
    <w:p w:rsidR="0093696B" w:rsidRPr="00D51822" w:rsidRDefault="0093696B" w:rsidP="00836235">
      <w:pPr>
        <w:pStyle w:val="ae"/>
        <w:numPr>
          <w:ilvl w:val="0"/>
          <w:numId w:val="30"/>
        </w:numPr>
        <w:ind w:left="0" w:right="1" w:firstLine="567"/>
      </w:pPr>
      <w:r w:rsidRPr="00D51822">
        <w:t>Глава муниципального района обладает следующими полномочиями:</w:t>
      </w:r>
    </w:p>
    <w:p w:rsidR="0093696B" w:rsidRPr="00D51822" w:rsidRDefault="0093696B" w:rsidP="00836235">
      <w:pPr>
        <w:pStyle w:val="ae"/>
        <w:numPr>
          <w:ilvl w:val="0"/>
          <w:numId w:val="31"/>
        </w:numPr>
        <w:ind w:left="0" w:right="1" w:firstLine="567"/>
      </w:pPr>
      <w:r w:rsidRPr="00D51822">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93696B" w:rsidRPr="00D51822" w:rsidRDefault="0093696B" w:rsidP="00836235">
      <w:pPr>
        <w:pStyle w:val="ae"/>
        <w:numPr>
          <w:ilvl w:val="0"/>
          <w:numId w:val="31"/>
        </w:numPr>
        <w:ind w:left="0" w:right="1" w:firstLine="567"/>
      </w:pPr>
      <w:r w:rsidRPr="00D51822">
        <w:t>подписывает и обнародует в порядке, установленном настоящим Уставом, решения, принятые Собранием депутатов;</w:t>
      </w:r>
    </w:p>
    <w:p w:rsidR="0093696B" w:rsidRPr="00D51822" w:rsidRDefault="0093696B" w:rsidP="00836235">
      <w:pPr>
        <w:pStyle w:val="ae"/>
        <w:numPr>
          <w:ilvl w:val="0"/>
          <w:numId w:val="31"/>
        </w:numPr>
        <w:ind w:left="0" w:right="1" w:firstLine="567"/>
      </w:pPr>
      <w:r w:rsidRPr="00D51822">
        <w:t>издает в пределах своих полномочий правовые акты;</w:t>
      </w:r>
    </w:p>
    <w:p w:rsidR="0093696B" w:rsidRPr="00D51822" w:rsidRDefault="0093696B" w:rsidP="00836235">
      <w:pPr>
        <w:pStyle w:val="ae"/>
        <w:numPr>
          <w:ilvl w:val="0"/>
          <w:numId w:val="31"/>
        </w:numPr>
        <w:ind w:left="0" w:right="1" w:firstLine="567"/>
      </w:pPr>
      <w:r w:rsidRPr="00D51822">
        <w:t>инициирует созыв внеочередного заседания Собрания депутатов;</w:t>
      </w:r>
    </w:p>
    <w:p w:rsidR="0093696B" w:rsidRPr="00D51822" w:rsidRDefault="0093696B" w:rsidP="00836235">
      <w:pPr>
        <w:pStyle w:val="ae"/>
        <w:numPr>
          <w:ilvl w:val="0"/>
          <w:numId w:val="31"/>
        </w:numPr>
        <w:ind w:left="0" w:right="1" w:firstLine="567"/>
      </w:pPr>
      <w:r w:rsidRPr="00D51822">
        <w:t>организует выполнение решений Собрания депутатов в рамках своих полномочий;</w:t>
      </w:r>
    </w:p>
    <w:p w:rsidR="0093696B" w:rsidRPr="00D51822" w:rsidRDefault="0093696B" w:rsidP="00836235">
      <w:pPr>
        <w:pStyle w:val="ae"/>
        <w:numPr>
          <w:ilvl w:val="0"/>
          <w:numId w:val="31"/>
        </w:numPr>
        <w:ind w:left="0" w:right="1" w:firstLine="567"/>
      </w:pPr>
      <w:r w:rsidRPr="00D51822">
        <w:t>обладает правом внесения в Собрание депутатов проектов муниципальных правовых актов;</w:t>
      </w:r>
    </w:p>
    <w:p w:rsidR="0093696B" w:rsidRPr="00D51822" w:rsidRDefault="00770C02" w:rsidP="00836235">
      <w:pPr>
        <w:pStyle w:val="ae"/>
        <w:numPr>
          <w:ilvl w:val="0"/>
          <w:numId w:val="31"/>
        </w:numPr>
        <w:ind w:left="0" w:right="1" w:firstLine="567"/>
      </w:pPr>
      <w:r w:rsidRPr="00D51822">
        <w:t>заключает</w:t>
      </w:r>
      <w:r w:rsidR="0093696B" w:rsidRPr="00D51822">
        <w:t xml:space="preserve"> соглашения от имени муниципального района, открывает счета в банках;</w:t>
      </w:r>
    </w:p>
    <w:p w:rsidR="0093696B" w:rsidRPr="00D51822" w:rsidRDefault="0093696B" w:rsidP="00836235">
      <w:pPr>
        <w:pStyle w:val="ae"/>
        <w:numPr>
          <w:ilvl w:val="0"/>
          <w:numId w:val="31"/>
        </w:numPr>
        <w:ind w:left="0" w:right="1" w:firstLine="567"/>
      </w:pPr>
      <w:r w:rsidRPr="00D51822">
        <w:t>возглавляет и координирует деятельность по предотвращению чрезвычайных ситуаций в городском округе и ликвидации их последствий.</w:t>
      </w:r>
    </w:p>
    <w:p w:rsidR="0093696B" w:rsidRPr="00D51822" w:rsidRDefault="0093696B" w:rsidP="00836235">
      <w:pPr>
        <w:pStyle w:val="ae"/>
        <w:numPr>
          <w:ilvl w:val="0"/>
          <w:numId w:val="31"/>
        </w:numPr>
        <w:ind w:left="0" w:right="1" w:firstLine="567"/>
      </w:pPr>
      <w:r w:rsidRPr="00D51822">
        <w:t>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93696B" w:rsidRPr="00D51822" w:rsidRDefault="0093696B" w:rsidP="00836235">
      <w:pPr>
        <w:pStyle w:val="ae"/>
        <w:numPr>
          <w:ilvl w:val="0"/>
          <w:numId w:val="31"/>
        </w:numPr>
        <w:ind w:left="0" w:right="1" w:firstLine="567"/>
      </w:pPr>
      <w:r w:rsidRPr="00D51822">
        <w:t>от имени муниципального района подписывает исковые заявления в суды;</w:t>
      </w:r>
    </w:p>
    <w:p w:rsidR="0093696B" w:rsidRPr="00D51822" w:rsidRDefault="0093696B" w:rsidP="00836235">
      <w:pPr>
        <w:pStyle w:val="ae"/>
        <w:numPr>
          <w:ilvl w:val="0"/>
          <w:numId w:val="31"/>
        </w:numPr>
        <w:ind w:left="0" w:right="1" w:firstLine="567"/>
      </w:pPr>
      <w:r w:rsidRPr="00D51822">
        <w:t>вносит на рассмотрение Собрания депутатов муниципального района проекты актов о внесении изменений и дополнений в Устав муниципального образования;</w:t>
      </w:r>
    </w:p>
    <w:p w:rsidR="00F308EF" w:rsidRPr="00D51822" w:rsidRDefault="0093696B" w:rsidP="00836235">
      <w:pPr>
        <w:pStyle w:val="ae"/>
        <w:numPr>
          <w:ilvl w:val="0"/>
          <w:numId w:val="31"/>
        </w:numPr>
        <w:ind w:left="0" w:right="1" w:firstLine="567"/>
      </w:pPr>
      <w:r w:rsidRPr="00D51822">
        <w:lastRenderedPageBreak/>
        <w:t>осуществляет личный прием граждан не реже одного раза в месяц, рассматривает предложения, заявления и жалобы граждан, пр</w:t>
      </w:r>
      <w:r w:rsidR="009A429E" w:rsidRPr="00D51822">
        <w:t>инимает по ним решения.</w:t>
      </w:r>
      <w:r w:rsidR="00F308EF" w:rsidRPr="00D51822">
        <w:t xml:space="preserve"> </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13) представляет на утверждение Собрания депутатов муниципального района проект бюджета муниципального района и отчет об его исполнении;</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proofErr w:type="gramStart"/>
      <w:r w:rsidRPr="00D51822">
        <w:rPr>
          <w:rFonts w:ascii="Times New Roman" w:hAnsi="Times New Roman" w:cs="Times New Roman"/>
          <w:color w:val="FF0000"/>
          <w:sz w:val="24"/>
          <w:szCs w:val="24"/>
        </w:rPr>
        <w:t>14) представляет на рассмотрение Собрания депутатов муниципального района проекты нормативных правовых актов об установление, изменении и отмене местных налогов и сборов, а также другие правовые акты, предусматривающие расходы, покрываемые за счет бюджета муниципального района.</w:t>
      </w:r>
      <w:proofErr w:type="gramEnd"/>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15)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муниципального района и бюджетным законодательством Российской Федерации;</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16)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17) назначает и освобождает от должности замес</w:t>
      </w:r>
      <w:r w:rsidR="00967017" w:rsidRPr="00D51822">
        <w:rPr>
          <w:rFonts w:ascii="Times New Roman" w:hAnsi="Times New Roman" w:cs="Times New Roman"/>
          <w:color w:val="FF0000"/>
          <w:sz w:val="24"/>
          <w:szCs w:val="24"/>
        </w:rPr>
        <w:t>тителя главы администрации</w:t>
      </w:r>
      <w:r w:rsidRPr="00D51822">
        <w:rPr>
          <w:rFonts w:ascii="Times New Roman" w:hAnsi="Times New Roman" w:cs="Times New Roman"/>
          <w:color w:val="FF0000"/>
          <w:sz w:val="24"/>
          <w:szCs w:val="24"/>
        </w:rPr>
        <w:t xml:space="preserve">; </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18) назначает и освобождает от должности сотрудников администрации и утверждает их должностные инструкции;</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19) принимает меры поощрения и дисциплинарной ответственности к назначенным им должностным лицам;</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20) представляет на утверждение Собрания депутатов муниципального района планы и программы социально - экономического развития муниципального района, отчеты об их исполнении;</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21) рассматривает отчеты и доклады руководителей органов администрации муниципального района;</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22) организует проверку деятельности органов администрации муниципального района в соответствии с федеральными законами, законами Республики Дагестан и настоящим Уставом;</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23)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24) </w:t>
      </w:r>
      <w:r w:rsidRPr="00D51822">
        <w:rPr>
          <w:rFonts w:ascii="Times New Roman" w:hAnsi="Times New Roman" w:cs="Times New Roman"/>
          <w:bCs/>
          <w:color w:val="FF0000"/>
          <w:sz w:val="24"/>
          <w:szCs w:val="24"/>
        </w:rPr>
        <w:t xml:space="preserve">утверждает Уставы </w:t>
      </w:r>
      <w:r w:rsidRPr="00D51822">
        <w:rPr>
          <w:rFonts w:ascii="Times New Roman" w:hAnsi="Times New Roman" w:cs="Times New Roman"/>
          <w:bCs/>
          <w:iCs/>
          <w:color w:val="FF0000"/>
          <w:sz w:val="24"/>
          <w:szCs w:val="24"/>
        </w:rPr>
        <w:t>муниципальных предприятий и учреждений</w:t>
      </w:r>
      <w:r w:rsidRPr="00D51822">
        <w:rPr>
          <w:rFonts w:ascii="Times New Roman" w:hAnsi="Times New Roman" w:cs="Times New Roman"/>
          <w:bCs/>
          <w:color w:val="FF0000"/>
          <w:sz w:val="24"/>
          <w:szCs w:val="24"/>
        </w:rPr>
        <w:t xml:space="preserve">, а также </w:t>
      </w:r>
      <w:r w:rsidRPr="00D51822">
        <w:rPr>
          <w:rFonts w:ascii="Times New Roman" w:hAnsi="Times New Roman" w:cs="Times New Roman"/>
          <w:color w:val="FF0000"/>
          <w:sz w:val="24"/>
          <w:szCs w:val="24"/>
        </w:rPr>
        <w:t xml:space="preserve">назначает на контрактной основе и освобождает от занимаемой должности руководителей муниципальных предприятий и учреждений; </w:t>
      </w:r>
    </w:p>
    <w:p w:rsidR="00F308EF" w:rsidRPr="00D51822" w:rsidRDefault="00F308EF" w:rsidP="00836235">
      <w:pPr>
        <w:pStyle w:val="ConsNormal"/>
        <w:widowControl/>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25)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AF110B" w:rsidRPr="00D51822" w:rsidRDefault="00F308EF" w:rsidP="00836235">
      <w:pPr>
        <w:pStyle w:val="ae"/>
        <w:ind w:left="0" w:right="1" w:firstLine="567"/>
        <w:rPr>
          <w:rFonts w:eastAsia="Times New Roman"/>
          <w:color w:val="FF0000"/>
        </w:rPr>
      </w:pPr>
      <w:r w:rsidRPr="00D51822">
        <w:rPr>
          <w:color w:val="FF0000"/>
        </w:rPr>
        <w:t>26) принимает меры к сохранению, реконструкции и использованию памятников истории и культуры муниципального района.</w:t>
      </w:r>
      <w:r w:rsidR="00967017" w:rsidRPr="00D51822">
        <w:rPr>
          <w:rFonts w:eastAsia="Times New Roman"/>
          <w:color w:val="FF0000"/>
        </w:rPr>
        <w:t xml:space="preserve">  </w:t>
      </w:r>
    </w:p>
    <w:p w:rsidR="00AF110B" w:rsidRPr="00D51822" w:rsidRDefault="00967017" w:rsidP="00836235">
      <w:pPr>
        <w:pStyle w:val="ae"/>
        <w:spacing w:after="0"/>
        <w:ind w:left="0" w:right="1" w:firstLine="567"/>
        <w:rPr>
          <w:rFonts w:eastAsia="Times New Roman"/>
          <w:color w:val="FF0000"/>
        </w:rPr>
      </w:pPr>
      <w:r w:rsidRPr="00967017">
        <w:rPr>
          <w:rFonts w:eastAsia="Times New Roman"/>
          <w:color w:val="FF0000"/>
        </w:rPr>
        <w:t xml:space="preserve">27) определяет орган местного самоуправления, уполномоченный на осуществление полномочий в сфере </w:t>
      </w:r>
      <w:proofErr w:type="spellStart"/>
      <w:r w:rsidRPr="00967017">
        <w:rPr>
          <w:rFonts w:eastAsia="Times New Roman"/>
          <w:color w:val="FF0000"/>
        </w:rPr>
        <w:t>муниципально</w:t>
      </w:r>
      <w:proofErr w:type="spellEnd"/>
      <w:r w:rsidRPr="00967017">
        <w:rPr>
          <w:rFonts w:eastAsia="Times New Roman"/>
          <w:color w:val="FF0000"/>
        </w:rPr>
        <w:t xml:space="preserve">-частного партнерства в соответствии с Федеральным законом от 13.07.2015 № 224-ФЗ "О государственно-частном партнерстве, </w:t>
      </w:r>
      <w:proofErr w:type="spellStart"/>
      <w:r w:rsidRPr="00967017">
        <w:rPr>
          <w:rFonts w:eastAsia="Times New Roman"/>
          <w:color w:val="FF0000"/>
        </w:rPr>
        <w:t>муниципально</w:t>
      </w:r>
      <w:proofErr w:type="spellEnd"/>
      <w:r w:rsidRPr="00967017">
        <w:rPr>
          <w:rFonts w:eastAsia="Times New Roman"/>
          <w:color w:val="FF0000"/>
        </w:rPr>
        <w:t>-частном партнерстве в Российской Федерации и внесении изменений в отдельные законодательн</w:t>
      </w:r>
      <w:r w:rsidRPr="00D51822">
        <w:rPr>
          <w:rFonts w:eastAsia="Times New Roman"/>
          <w:color w:val="FF0000"/>
        </w:rPr>
        <w:t>ые акты Российской Федерации.</w:t>
      </w:r>
    </w:p>
    <w:p w:rsidR="00AF110B" w:rsidRPr="00AF110B" w:rsidRDefault="008A57C3" w:rsidP="00836235">
      <w:pPr>
        <w:pStyle w:val="ae"/>
        <w:spacing w:after="0"/>
        <w:ind w:left="0" w:right="1" w:firstLine="0"/>
        <w:rPr>
          <w:rFonts w:eastAsia="Times New Roman"/>
          <w:bCs/>
          <w:iCs/>
          <w:color w:val="FF0000"/>
        </w:rPr>
      </w:pPr>
      <w:r>
        <w:rPr>
          <w:rFonts w:eastAsia="Times New Roman"/>
          <w:color w:val="FF0000"/>
        </w:rPr>
        <w:t xml:space="preserve">        </w:t>
      </w:r>
      <w:r w:rsidR="00AF110B" w:rsidRPr="00D51822">
        <w:rPr>
          <w:rFonts w:eastAsia="Times New Roman"/>
          <w:color w:val="FF0000"/>
        </w:rPr>
        <w:t xml:space="preserve"> </w:t>
      </w:r>
      <w:r w:rsidR="00AF110B" w:rsidRPr="00AF110B">
        <w:rPr>
          <w:rFonts w:eastAsia="Times New Roman"/>
          <w:bCs/>
          <w:iCs/>
          <w:color w:val="FF0000"/>
        </w:rPr>
        <w:t>1.1. Глава муниципального района 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AF110B" w:rsidRPr="00AF110B" w:rsidRDefault="00AF110B" w:rsidP="00836235">
      <w:pPr>
        <w:spacing w:after="0" w:line="240" w:lineRule="auto"/>
        <w:ind w:right="1" w:firstLine="567"/>
        <w:contextualSpacing/>
        <w:jc w:val="both"/>
        <w:rPr>
          <w:rFonts w:ascii="Times New Roman" w:eastAsia="Times New Roman" w:hAnsi="Times New Roman" w:cs="Times New Roman"/>
          <w:color w:val="FF0000"/>
          <w:sz w:val="24"/>
          <w:szCs w:val="24"/>
        </w:rPr>
      </w:pPr>
      <w:r w:rsidRPr="00AF110B">
        <w:rPr>
          <w:rFonts w:ascii="Times New Roman" w:eastAsia="Times New Roman" w:hAnsi="Times New Roman" w:cs="Times New Roman"/>
          <w:color w:val="FF0000"/>
          <w:sz w:val="24"/>
          <w:szCs w:val="24"/>
        </w:rPr>
        <w:t xml:space="preserve">1.2. Глава </w:t>
      </w:r>
      <w:r w:rsidRPr="00AF110B">
        <w:rPr>
          <w:rFonts w:ascii="Times New Roman" w:eastAsia="Times New Roman" w:hAnsi="Times New Roman" w:cs="Times New Roman"/>
          <w:bCs/>
          <w:iCs/>
          <w:color w:val="FF0000"/>
          <w:sz w:val="24"/>
          <w:szCs w:val="24"/>
        </w:rPr>
        <w:t xml:space="preserve">муниципального района </w:t>
      </w:r>
      <w:r w:rsidRPr="00AF110B">
        <w:rPr>
          <w:rFonts w:ascii="Times New Roman" w:eastAsia="Times New Roman" w:hAnsi="Times New Roman" w:cs="Times New Roman"/>
          <w:color w:val="FF0000"/>
          <w:sz w:val="24"/>
          <w:szCs w:val="24"/>
        </w:rPr>
        <w:t xml:space="preserve">осуществляет работу по противодействию коррупции и несет персональную ответственность за состояние антикоррупционной </w:t>
      </w:r>
      <w:r w:rsidR="00EC5404">
        <w:rPr>
          <w:rFonts w:ascii="Times New Roman" w:eastAsia="Times New Roman" w:hAnsi="Times New Roman" w:cs="Times New Roman"/>
          <w:color w:val="FF0000"/>
          <w:sz w:val="24"/>
          <w:szCs w:val="24"/>
        </w:rPr>
        <w:t>работы в муниципальном районе.</w:t>
      </w:r>
    </w:p>
    <w:p w:rsidR="0093696B" w:rsidRPr="00D51822" w:rsidRDefault="009A429E" w:rsidP="00836235">
      <w:pPr>
        <w:pStyle w:val="ae"/>
        <w:ind w:left="0" w:right="1" w:firstLine="567"/>
      </w:pPr>
      <w:r w:rsidRPr="00EC5404">
        <w:rPr>
          <w:color w:val="FF0000"/>
        </w:rPr>
        <w:lastRenderedPageBreak/>
        <w:t>2.</w:t>
      </w:r>
      <w:r w:rsidRPr="00D51822">
        <w:rPr>
          <w:color w:val="FF0000"/>
        </w:rPr>
        <w:t xml:space="preserve"> </w:t>
      </w:r>
      <w:r w:rsidR="00F308EF" w:rsidRPr="00D51822">
        <w:rPr>
          <w:color w:val="FF0000"/>
        </w:rPr>
        <w:t>Глава муниципального района</w:t>
      </w:r>
      <w:r w:rsidR="00F308EF" w:rsidRPr="00D51822">
        <w:rPr>
          <w:b/>
          <w:color w:val="FF0000"/>
        </w:rPr>
        <w:t xml:space="preserve"> </w:t>
      </w:r>
      <w:r w:rsidR="00F308EF" w:rsidRPr="00D51822">
        <w:rPr>
          <w:color w:val="FF0000"/>
        </w:rPr>
        <w:t>обладает иными полномочиями, определенными федеральными законами, законами Республики Дагестан и настоящим Уставом</w:t>
      </w:r>
      <w:r w:rsidR="00F308EF" w:rsidRPr="00D51822">
        <w:t>.</w:t>
      </w:r>
    </w:p>
    <w:p w:rsidR="0093696B" w:rsidRPr="00D51822" w:rsidRDefault="009A429E" w:rsidP="00836235">
      <w:pPr>
        <w:pStyle w:val="ae"/>
        <w:ind w:left="0" w:right="1" w:firstLine="567"/>
      </w:pPr>
      <w:r w:rsidRPr="00D51822">
        <w:t xml:space="preserve">3. </w:t>
      </w:r>
      <w:r w:rsidR="0093696B" w:rsidRPr="00D51822">
        <w:t>Глава муниципального района представляет Собранию депутатов муниципального района ежегодные отчеты о результатах своей деятельности.</w:t>
      </w:r>
    </w:p>
    <w:p w:rsidR="009A429E" w:rsidRPr="00D51822" w:rsidRDefault="009A429E" w:rsidP="00836235">
      <w:pPr>
        <w:pStyle w:val="ae"/>
        <w:ind w:left="0" w:right="1" w:firstLine="567"/>
      </w:pPr>
    </w:p>
    <w:p w:rsidR="0093696B" w:rsidRPr="00D51822" w:rsidRDefault="0093696B" w:rsidP="00836235">
      <w:pPr>
        <w:pStyle w:val="ae"/>
        <w:ind w:left="0" w:right="1" w:firstLine="567"/>
        <w:rPr>
          <w:b/>
        </w:rPr>
      </w:pPr>
      <w:r w:rsidRPr="00D51822">
        <w:rPr>
          <w:b/>
        </w:rPr>
        <w:t>Статья 31. Досрочное прекращение полномочий Главы муниципального района</w:t>
      </w:r>
    </w:p>
    <w:p w:rsidR="0093696B" w:rsidRPr="00D51822" w:rsidRDefault="0093696B" w:rsidP="00836235">
      <w:pPr>
        <w:pStyle w:val="ae"/>
        <w:ind w:left="0" w:right="1" w:firstLine="567"/>
      </w:pPr>
      <w:r w:rsidRPr="00D51822">
        <w:t>1. Полномочия Главы муниципального района прекращаются досрочно в случае:</w:t>
      </w:r>
    </w:p>
    <w:p w:rsidR="0093696B" w:rsidRPr="00D51822" w:rsidRDefault="0093696B" w:rsidP="00836235">
      <w:pPr>
        <w:pStyle w:val="ae"/>
        <w:numPr>
          <w:ilvl w:val="0"/>
          <w:numId w:val="32"/>
        </w:numPr>
        <w:ind w:left="0" w:right="1" w:firstLine="567"/>
      </w:pPr>
      <w:r w:rsidRPr="00D51822">
        <w:t>смерти;</w:t>
      </w:r>
    </w:p>
    <w:p w:rsidR="0093696B" w:rsidRPr="00D51822" w:rsidRDefault="0093696B" w:rsidP="00836235">
      <w:pPr>
        <w:pStyle w:val="ae"/>
        <w:numPr>
          <w:ilvl w:val="0"/>
          <w:numId w:val="32"/>
        </w:numPr>
        <w:ind w:left="0" w:right="1" w:firstLine="567"/>
      </w:pPr>
      <w:r w:rsidRPr="00D51822">
        <w:t>отставки по собственному желанию;</w:t>
      </w:r>
    </w:p>
    <w:p w:rsidR="0093696B" w:rsidRPr="00D51822" w:rsidRDefault="0093696B" w:rsidP="00836235">
      <w:pPr>
        <w:pStyle w:val="ae"/>
        <w:ind w:left="0" w:right="1" w:firstLine="567"/>
      </w:pPr>
      <w:r w:rsidRPr="00D51822">
        <w:t>2.1) удаления в отставку в соответствии со статьей 74.1 Федерального закона от 06.10.2003 №131-ФЗ;</w:t>
      </w:r>
    </w:p>
    <w:p w:rsidR="0093696B" w:rsidRPr="00D51822" w:rsidRDefault="0093696B" w:rsidP="00836235">
      <w:pPr>
        <w:pStyle w:val="ae"/>
        <w:numPr>
          <w:ilvl w:val="0"/>
          <w:numId w:val="32"/>
        </w:numPr>
        <w:ind w:left="0" w:right="1" w:firstLine="567"/>
      </w:pPr>
      <w:r w:rsidRPr="00D51822">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3696B" w:rsidRPr="00D51822" w:rsidRDefault="0093696B" w:rsidP="00836235">
      <w:pPr>
        <w:pStyle w:val="ae"/>
        <w:numPr>
          <w:ilvl w:val="0"/>
          <w:numId w:val="32"/>
        </w:numPr>
        <w:ind w:left="0" w:right="1" w:firstLine="567"/>
      </w:pPr>
      <w:r w:rsidRPr="00D51822">
        <w:t>признания судом недееспособным или ограниченно дееспособным;</w:t>
      </w:r>
    </w:p>
    <w:p w:rsidR="0093696B" w:rsidRPr="00D51822" w:rsidRDefault="0093696B" w:rsidP="00836235">
      <w:pPr>
        <w:pStyle w:val="ae"/>
        <w:numPr>
          <w:ilvl w:val="0"/>
          <w:numId w:val="32"/>
        </w:numPr>
        <w:ind w:left="0" w:right="1" w:firstLine="567"/>
      </w:pPr>
      <w:r w:rsidRPr="00D51822">
        <w:t>признания судом безвестно отсутствующим или объявления умершим;</w:t>
      </w:r>
    </w:p>
    <w:p w:rsidR="0093696B" w:rsidRPr="00D51822" w:rsidRDefault="0093696B" w:rsidP="00836235">
      <w:pPr>
        <w:pStyle w:val="ae"/>
        <w:numPr>
          <w:ilvl w:val="0"/>
          <w:numId w:val="32"/>
        </w:numPr>
        <w:ind w:left="0" w:right="1" w:firstLine="567"/>
      </w:pPr>
      <w:r w:rsidRPr="00D51822">
        <w:t>вступления в отношении его в законную силу обвинительного приговора суда;</w:t>
      </w:r>
    </w:p>
    <w:p w:rsidR="0093696B" w:rsidRPr="00D51822" w:rsidRDefault="0093696B" w:rsidP="00836235">
      <w:pPr>
        <w:pStyle w:val="ae"/>
        <w:numPr>
          <w:ilvl w:val="0"/>
          <w:numId w:val="32"/>
        </w:numPr>
        <w:ind w:left="0" w:right="1" w:firstLine="567"/>
      </w:pPr>
      <w:r w:rsidRPr="00D51822">
        <w:t>выезда за пределы Российской Федерации на постоянное место жительства;</w:t>
      </w:r>
    </w:p>
    <w:p w:rsidR="0093696B" w:rsidRPr="00D51822" w:rsidRDefault="0093696B" w:rsidP="00836235">
      <w:pPr>
        <w:pStyle w:val="ae"/>
        <w:numPr>
          <w:ilvl w:val="0"/>
          <w:numId w:val="32"/>
        </w:numPr>
        <w:ind w:left="0" w:right="1" w:firstLine="567"/>
      </w:pPr>
      <w:proofErr w:type="gramStart"/>
      <w:r w:rsidRPr="00D51822">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51822">
        <w:t xml:space="preserve">, в </w:t>
      </w:r>
      <w:proofErr w:type="gramStart"/>
      <w:r w:rsidRPr="00D51822">
        <w:t>соответствии</w:t>
      </w:r>
      <w:proofErr w:type="gramEnd"/>
      <w:r w:rsidRPr="00D51822">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696B" w:rsidRPr="00D51822" w:rsidRDefault="0093696B" w:rsidP="00836235">
      <w:pPr>
        <w:pStyle w:val="ae"/>
        <w:numPr>
          <w:ilvl w:val="0"/>
          <w:numId w:val="32"/>
        </w:numPr>
        <w:ind w:left="0" w:right="1" w:firstLine="567"/>
      </w:pPr>
      <w:r w:rsidRPr="00D51822">
        <w:t>установленной</w:t>
      </w:r>
      <w:r w:rsidRPr="00D51822">
        <w:tab/>
        <w:t>в судебном порядке стойкой неспособности по состоянию здоровья осуществлять полномочия Главы муниципального района;</w:t>
      </w:r>
    </w:p>
    <w:p w:rsidR="0093696B" w:rsidRPr="00D51822" w:rsidRDefault="002B1D86" w:rsidP="00836235">
      <w:pPr>
        <w:pStyle w:val="ae"/>
        <w:numPr>
          <w:ilvl w:val="0"/>
          <w:numId w:val="32"/>
        </w:numPr>
        <w:ind w:left="0" w:right="1" w:firstLine="567"/>
      </w:pPr>
      <w:r w:rsidRPr="00D51822">
        <w:t>отзыва избирателями</w:t>
      </w:r>
      <w:r w:rsidR="0093696B" w:rsidRPr="00D51822">
        <w:t>;</w:t>
      </w:r>
    </w:p>
    <w:p w:rsidR="00AF110B" w:rsidRPr="00D51822" w:rsidRDefault="00AF110B" w:rsidP="00836235">
      <w:pPr>
        <w:pStyle w:val="ae"/>
        <w:numPr>
          <w:ilvl w:val="0"/>
          <w:numId w:val="32"/>
        </w:numPr>
        <w:ind w:left="0" w:right="1" w:firstLine="567"/>
      </w:pPr>
      <w:r w:rsidRPr="00D51822">
        <w:rPr>
          <w:color w:val="FF0000"/>
        </w:rPr>
        <w:t>преобразования муниципального района, осуществляемого в соответствии с частями 4; 6; 6.2; 7 статьи 13 Федерального закона от 06.10.2003г. №131-ФЗ;</w:t>
      </w:r>
    </w:p>
    <w:p w:rsidR="009E0246" w:rsidRPr="00D51822" w:rsidRDefault="0093696B" w:rsidP="00836235">
      <w:pPr>
        <w:pStyle w:val="ae"/>
        <w:numPr>
          <w:ilvl w:val="0"/>
          <w:numId w:val="32"/>
        </w:numPr>
        <w:ind w:left="0" w:right="1" w:firstLine="567"/>
      </w:pPr>
      <w:r w:rsidRPr="00D51822">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E0246" w:rsidRPr="00D51822" w:rsidRDefault="009E0246" w:rsidP="00836235">
      <w:pPr>
        <w:pStyle w:val="ae"/>
        <w:numPr>
          <w:ilvl w:val="0"/>
          <w:numId w:val="30"/>
        </w:numPr>
        <w:ind w:left="0" w:right="1" w:firstLine="567"/>
      </w:pPr>
      <w:r w:rsidRPr="00D51822">
        <w:t>Полномочия главы муниципального района прекращаются досрочно также в связи с утратой доверия Президента Российской Федерации в случа</w:t>
      </w:r>
      <w:r w:rsidR="00770C02" w:rsidRPr="00D51822">
        <w:t>е:</w:t>
      </w:r>
    </w:p>
    <w:p w:rsidR="009A429E" w:rsidRPr="00D51822" w:rsidRDefault="009E0246" w:rsidP="00836235">
      <w:pPr>
        <w:pStyle w:val="ae"/>
        <w:spacing w:after="0"/>
        <w:ind w:left="0" w:right="1" w:firstLine="567"/>
      </w:pPr>
      <w:r w:rsidRPr="00D51822">
        <w:t>несоблюдения главой муниципального района</w:t>
      </w:r>
      <w:r w:rsidR="00C95F37" w:rsidRPr="00D51822">
        <w:t>,</w:t>
      </w:r>
      <w:r w:rsidRPr="00D51822">
        <w:t xml:space="preserve">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70C02" w:rsidRPr="00D51822">
        <w:t>.</w:t>
      </w:r>
    </w:p>
    <w:p w:rsidR="00AF110B" w:rsidRPr="00D51822" w:rsidRDefault="00AF110B" w:rsidP="00836235">
      <w:pPr>
        <w:pStyle w:val="af3"/>
        <w:numPr>
          <w:ilvl w:val="0"/>
          <w:numId w:val="30"/>
        </w:numPr>
        <w:tabs>
          <w:tab w:val="left" w:pos="0"/>
        </w:tabs>
        <w:spacing w:after="0"/>
        <w:ind w:left="0" w:right="1" w:firstLine="567"/>
        <w:contextualSpacing/>
        <w:jc w:val="both"/>
        <w:rPr>
          <w:color w:val="FF0000"/>
          <w:kern w:val="16"/>
          <w:sz w:val="24"/>
          <w:szCs w:val="24"/>
        </w:rPr>
      </w:pPr>
      <w:r w:rsidRPr="00D51822">
        <w:rPr>
          <w:color w:val="FF0000"/>
          <w:sz w:val="24"/>
          <w:szCs w:val="24"/>
        </w:rPr>
        <w:t xml:space="preserve"> </w:t>
      </w:r>
      <w:r w:rsidR="00F308EF" w:rsidRPr="00D51822">
        <w:rPr>
          <w:color w:val="FF0000"/>
          <w:sz w:val="24"/>
          <w:szCs w:val="24"/>
        </w:rPr>
        <w:t>В случае</w:t>
      </w:r>
      <w:proofErr w:type="gramStart"/>
      <w:r w:rsidR="00F308EF" w:rsidRPr="00D51822">
        <w:rPr>
          <w:color w:val="FF0000"/>
          <w:sz w:val="24"/>
          <w:szCs w:val="24"/>
        </w:rPr>
        <w:t>,</w:t>
      </w:r>
      <w:proofErr w:type="gramEnd"/>
      <w:r w:rsidR="00F308EF" w:rsidRPr="00D51822">
        <w:rPr>
          <w:color w:val="FF0000"/>
          <w:sz w:val="24"/>
          <w:szCs w:val="24"/>
        </w:rPr>
        <w:t xml:space="preserve"> если Глава муниципального района, полномочия которого прекращены досрочно на основании решения Собрания депутатов муниципального район об удалении его в отставку, обжалует в судебном порядке указанное решение, Собрание депутатов муниципального район не вправе принимать решение об избрании Главы муниципального района до вступления решения суда в законную силу</w:t>
      </w:r>
      <w:r w:rsidR="00F308EF" w:rsidRPr="00D51822">
        <w:rPr>
          <w:color w:val="FF0000"/>
          <w:kern w:val="16"/>
          <w:sz w:val="24"/>
          <w:szCs w:val="24"/>
        </w:rPr>
        <w:t>.</w:t>
      </w:r>
    </w:p>
    <w:p w:rsidR="00AF110B" w:rsidRPr="00D51822" w:rsidRDefault="00AF110B" w:rsidP="00836235">
      <w:pPr>
        <w:pStyle w:val="af3"/>
        <w:numPr>
          <w:ilvl w:val="0"/>
          <w:numId w:val="30"/>
        </w:numPr>
        <w:tabs>
          <w:tab w:val="left" w:pos="0"/>
        </w:tabs>
        <w:spacing w:after="0"/>
        <w:ind w:left="0" w:right="1" w:firstLine="567"/>
        <w:contextualSpacing/>
        <w:jc w:val="both"/>
        <w:rPr>
          <w:color w:val="FF0000"/>
          <w:kern w:val="16"/>
          <w:sz w:val="24"/>
          <w:szCs w:val="24"/>
        </w:rPr>
      </w:pPr>
      <w:r w:rsidRPr="00D51822">
        <w:rPr>
          <w:color w:val="FF0000"/>
          <w:sz w:val="24"/>
          <w:szCs w:val="24"/>
        </w:rPr>
        <w:t>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F110B" w:rsidRPr="00D51822" w:rsidRDefault="00AF110B" w:rsidP="00836235">
      <w:pPr>
        <w:pStyle w:val="af3"/>
        <w:numPr>
          <w:ilvl w:val="0"/>
          <w:numId w:val="30"/>
        </w:numPr>
        <w:tabs>
          <w:tab w:val="left" w:pos="0"/>
        </w:tabs>
        <w:spacing w:after="0"/>
        <w:ind w:left="0" w:right="1" w:firstLine="567"/>
        <w:contextualSpacing/>
        <w:jc w:val="both"/>
        <w:rPr>
          <w:color w:val="FF0000"/>
          <w:kern w:val="16"/>
          <w:sz w:val="24"/>
          <w:szCs w:val="24"/>
        </w:rPr>
      </w:pPr>
      <w:r w:rsidRPr="00D51822">
        <w:rPr>
          <w:color w:val="FF0000"/>
          <w:sz w:val="24"/>
          <w:szCs w:val="24"/>
        </w:rPr>
        <w:t xml:space="preserve">При этом если до истечения </w:t>
      </w:r>
      <w:proofErr w:type="gramStart"/>
      <w:r w:rsidRPr="00D51822">
        <w:rPr>
          <w:color w:val="FF0000"/>
          <w:sz w:val="24"/>
          <w:szCs w:val="24"/>
        </w:rPr>
        <w:t>срока полномочий Собрания депутатов муниципального района</w:t>
      </w:r>
      <w:proofErr w:type="gramEnd"/>
      <w:r w:rsidRPr="00D51822">
        <w:rPr>
          <w:color w:val="FF0000"/>
          <w:sz w:val="24"/>
          <w:szCs w:val="24"/>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w:t>
      </w:r>
      <w:r w:rsidRPr="00D51822">
        <w:rPr>
          <w:color w:val="FF0000"/>
          <w:sz w:val="24"/>
          <w:szCs w:val="24"/>
        </w:rPr>
        <w:lastRenderedPageBreak/>
        <w:t>конкурса, - в течение трех месяцев со дня избрания Собрания депутатов муниципального района в правомочном составе.</w:t>
      </w:r>
    </w:p>
    <w:p w:rsidR="00DF4AE9" w:rsidRPr="00D51822" w:rsidRDefault="00DF4AE9" w:rsidP="00836235">
      <w:pPr>
        <w:pStyle w:val="af3"/>
        <w:numPr>
          <w:ilvl w:val="0"/>
          <w:numId w:val="30"/>
        </w:numPr>
        <w:tabs>
          <w:tab w:val="left" w:pos="0"/>
        </w:tabs>
        <w:ind w:left="0" w:right="1" w:firstLine="567"/>
        <w:contextualSpacing/>
        <w:jc w:val="both"/>
        <w:rPr>
          <w:color w:val="FF0000"/>
          <w:kern w:val="16"/>
          <w:sz w:val="24"/>
          <w:szCs w:val="24"/>
        </w:rPr>
      </w:pPr>
      <w:proofErr w:type="gramStart"/>
      <w:r w:rsidRPr="00D51822">
        <w:rPr>
          <w:color w:val="FF0000"/>
          <w:kern w:val="16"/>
          <w:sz w:val="24"/>
          <w:szCs w:val="24"/>
        </w:rPr>
        <w:t>Полномочия Главы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D51822">
        <w:rPr>
          <w:color w:val="FF0000"/>
          <w:kern w:val="16"/>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0C02" w:rsidRPr="00D51822" w:rsidRDefault="00770C02" w:rsidP="00836235">
      <w:pPr>
        <w:pStyle w:val="ae"/>
        <w:ind w:left="0" w:right="1" w:firstLine="567"/>
      </w:pPr>
    </w:p>
    <w:p w:rsidR="0093696B" w:rsidRPr="00D51822" w:rsidRDefault="0093696B" w:rsidP="00836235">
      <w:pPr>
        <w:pStyle w:val="ae"/>
        <w:ind w:left="0" w:right="1" w:firstLine="567"/>
        <w:rPr>
          <w:b/>
        </w:rPr>
      </w:pPr>
      <w:r w:rsidRPr="00D51822">
        <w:rPr>
          <w:b/>
        </w:rPr>
        <w:t>Статья 32. Администрация муниципального района</w:t>
      </w:r>
    </w:p>
    <w:p w:rsidR="006A234D" w:rsidRPr="00D51822" w:rsidRDefault="006A234D" w:rsidP="00836235">
      <w:pPr>
        <w:pStyle w:val="ae"/>
        <w:numPr>
          <w:ilvl w:val="0"/>
          <w:numId w:val="33"/>
        </w:numPr>
        <w:ind w:left="0" w:right="1" w:firstLine="567"/>
        <w:rPr>
          <w:color w:val="FF0000"/>
        </w:rPr>
      </w:pPr>
      <w:r w:rsidRPr="00D51822">
        <w:t xml:space="preserve"> </w:t>
      </w:r>
      <w:r w:rsidRPr="00D51822">
        <w:rPr>
          <w:color w:val="FF0000"/>
        </w:rPr>
        <w:t>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6A234D" w:rsidRPr="00D51822" w:rsidRDefault="006A234D" w:rsidP="00836235">
      <w:pPr>
        <w:pStyle w:val="ae"/>
        <w:numPr>
          <w:ilvl w:val="0"/>
          <w:numId w:val="33"/>
        </w:numPr>
        <w:ind w:left="0" w:right="1" w:firstLine="567"/>
        <w:rPr>
          <w:color w:val="FF0000"/>
        </w:rPr>
      </w:pPr>
      <w:r w:rsidRPr="00D51822">
        <w:rPr>
          <w:color w:val="FF0000"/>
        </w:rPr>
        <w:t>Администрация муниципального района (далее – администрация) является юридическим лицом.</w:t>
      </w:r>
    </w:p>
    <w:p w:rsidR="006A234D" w:rsidRPr="00D51822" w:rsidRDefault="006A234D" w:rsidP="00836235">
      <w:pPr>
        <w:pStyle w:val="ae"/>
        <w:numPr>
          <w:ilvl w:val="0"/>
          <w:numId w:val="33"/>
        </w:numPr>
        <w:ind w:left="0" w:right="1" w:firstLine="567"/>
        <w:rPr>
          <w:color w:val="FF0000"/>
        </w:rPr>
      </w:pPr>
      <w:r w:rsidRPr="00D51822">
        <w:rPr>
          <w:color w:val="FF0000"/>
        </w:rPr>
        <w:t xml:space="preserve"> Администрацией руководит глава муниципального района на принципах единоначалия, </w:t>
      </w:r>
      <w:proofErr w:type="gramStart"/>
      <w:r w:rsidRPr="00D51822">
        <w:rPr>
          <w:color w:val="FF0000"/>
        </w:rPr>
        <w:t>избираемый</w:t>
      </w:r>
      <w:proofErr w:type="gramEnd"/>
      <w:r w:rsidRPr="00D51822">
        <w:rPr>
          <w:color w:val="FF0000"/>
        </w:rPr>
        <w:t xml:space="preserve"> Собранием депутатов муниципального района из числа кандидатов, представленных конкурсной комиссией по результатам конкурса. </w:t>
      </w:r>
    </w:p>
    <w:p w:rsidR="00BB3165" w:rsidRPr="00BB3165" w:rsidRDefault="006A234D" w:rsidP="00836235">
      <w:pPr>
        <w:pStyle w:val="ae"/>
        <w:numPr>
          <w:ilvl w:val="0"/>
          <w:numId w:val="33"/>
        </w:numPr>
        <w:ind w:left="0" w:right="1" w:firstLine="0"/>
        <w:rPr>
          <w:color w:val="FF0000"/>
        </w:rPr>
      </w:pPr>
      <w:r w:rsidRPr="00BB3165">
        <w:rPr>
          <w:color w:val="FF0000"/>
        </w:rPr>
        <w:t>Администрация муниципального района осуществляет свою деятельность в соответствии с законодательными и нормативными актами Российской Федерации, Республики Дагестан, настоящим Уставом</w:t>
      </w:r>
      <w:r w:rsidR="00BB3165" w:rsidRPr="00BB3165">
        <w:rPr>
          <w:color w:val="FF0000"/>
        </w:rPr>
        <w:t>, решениями Собрания депутатов, Положением об администрации муниципального района.</w:t>
      </w:r>
    </w:p>
    <w:p w:rsidR="00B90D01" w:rsidRPr="00BB3165" w:rsidRDefault="00B90D01" w:rsidP="00836235">
      <w:pPr>
        <w:pStyle w:val="ae"/>
        <w:ind w:left="0" w:right="1" w:firstLine="0"/>
        <w:rPr>
          <w:color w:val="00B050"/>
        </w:rPr>
      </w:pPr>
    </w:p>
    <w:p w:rsidR="00BB3165" w:rsidRPr="00EC5404" w:rsidRDefault="00BB3165" w:rsidP="00836235">
      <w:pPr>
        <w:pStyle w:val="ae"/>
        <w:ind w:left="0" w:right="1" w:firstLine="0"/>
        <w:rPr>
          <w:color w:val="00B050"/>
        </w:rPr>
      </w:pPr>
    </w:p>
    <w:p w:rsidR="0093696B" w:rsidRPr="00D51822" w:rsidRDefault="0093696B" w:rsidP="00E840D7">
      <w:pPr>
        <w:pStyle w:val="ae"/>
        <w:spacing w:after="0"/>
        <w:ind w:left="0" w:right="1" w:firstLine="567"/>
        <w:rPr>
          <w:b/>
        </w:rPr>
      </w:pPr>
      <w:r w:rsidRPr="00D51822">
        <w:rPr>
          <w:b/>
        </w:rPr>
        <w:t>Статья 33. Структура администрации муниципального района</w:t>
      </w:r>
    </w:p>
    <w:p w:rsidR="006A234D" w:rsidRPr="00D51822" w:rsidRDefault="006A234D" w:rsidP="00E840D7">
      <w:pPr>
        <w:spacing w:after="0"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1. Структура администрации утверждается Собранием депутатов по представлению Главы муниципального района. </w:t>
      </w:r>
    </w:p>
    <w:p w:rsidR="006A234D" w:rsidRPr="00D51822" w:rsidRDefault="006A234D"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В структуру администрации могут входить отраслевые (функциональные) и территориальные органы администрации.</w:t>
      </w:r>
    </w:p>
    <w:p w:rsidR="006A234D" w:rsidRPr="00D51822" w:rsidRDefault="006A234D"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6A234D" w:rsidRPr="00D51822" w:rsidRDefault="006A234D"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3. Заместитель Главы администрации муниципального района назначается на должность Главой муниципального района.</w:t>
      </w:r>
    </w:p>
    <w:p w:rsidR="006A234D" w:rsidRPr="00D51822" w:rsidRDefault="006A234D"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Заместитель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w:t>
      </w:r>
    </w:p>
    <w:p w:rsidR="006A234D" w:rsidRPr="00D51822" w:rsidRDefault="006A234D"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4. Должностные инструкции для сотрудников органов администрации муниципального района утверждаются Главой муниципального района.</w:t>
      </w:r>
    </w:p>
    <w:p w:rsidR="006A234D" w:rsidRPr="00D51822" w:rsidRDefault="006A234D" w:rsidP="00836235">
      <w:pPr>
        <w:spacing w:line="240" w:lineRule="auto"/>
        <w:ind w:right="1" w:firstLine="567"/>
        <w:contextualSpacing/>
        <w:jc w:val="both"/>
        <w:rPr>
          <w:rFonts w:ascii="Times New Roman" w:hAnsi="Times New Roman" w:cs="Times New Roman"/>
          <w:b/>
          <w:color w:val="FF0000"/>
          <w:sz w:val="24"/>
          <w:szCs w:val="24"/>
        </w:rPr>
      </w:pPr>
      <w:r w:rsidRPr="00D51822">
        <w:rPr>
          <w:rFonts w:ascii="Times New Roman" w:hAnsi="Times New Roman" w:cs="Times New Roman"/>
          <w:color w:val="FF0000"/>
          <w:sz w:val="24"/>
          <w:szCs w:val="24"/>
        </w:rPr>
        <w:t>5. Финансирование администрац</w:t>
      </w:r>
      <w:proofErr w:type="gramStart"/>
      <w:r w:rsidRPr="00D51822">
        <w:rPr>
          <w:rFonts w:ascii="Times New Roman" w:hAnsi="Times New Roman" w:cs="Times New Roman"/>
          <w:color w:val="FF0000"/>
          <w:sz w:val="24"/>
          <w:szCs w:val="24"/>
        </w:rPr>
        <w:t>ии и ее</w:t>
      </w:r>
      <w:proofErr w:type="gramEnd"/>
      <w:r w:rsidRPr="00D51822">
        <w:rPr>
          <w:rFonts w:ascii="Times New Roman" w:hAnsi="Times New Roman" w:cs="Times New Roman"/>
          <w:color w:val="FF0000"/>
          <w:sz w:val="24"/>
          <w:szCs w:val="24"/>
        </w:rPr>
        <w:t xml:space="preserve"> органов осуществляется в соответствии с утвержденным Собранием депутатов бюджетом и выделенными сре</w:t>
      </w:r>
      <w:r w:rsidR="00BB3165">
        <w:rPr>
          <w:rFonts w:ascii="Times New Roman" w:hAnsi="Times New Roman" w:cs="Times New Roman"/>
          <w:color w:val="FF0000"/>
          <w:sz w:val="24"/>
          <w:szCs w:val="24"/>
        </w:rPr>
        <w:t>дствами расходов на управление.</w:t>
      </w:r>
    </w:p>
    <w:p w:rsidR="00A97CB4" w:rsidRPr="00D51822" w:rsidRDefault="00A97CB4" w:rsidP="00836235">
      <w:pPr>
        <w:pStyle w:val="ae"/>
        <w:ind w:left="0" w:right="1" w:firstLine="567"/>
      </w:pPr>
    </w:p>
    <w:p w:rsidR="0093696B" w:rsidRPr="00EC5404" w:rsidRDefault="0093696B" w:rsidP="00836235">
      <w:pPr>
        <w:pStyle w:val="ae"/>
        <w:ind w:left="0" w:right="1" w:firstLine="567"/>
        <w:rPr>
          <w:b/>
          <w:color w:val="00B050"/>
        </w:rPr>
      </w:pPr>
      <w:r w:rsidRPr="00EC5404">
        <w:rPr>
          <w:b/>
          <w:color w:val="00B050"/>
        </w:rPr>
        <w:t>Статья 34. Полномочия главы администрации муниципального район</w:t>
      </w:r>
      <w:proofErr w:type="gramStart"/>
      <w:r w:rsidRPr="00EC5404">
        <w:rPr>
          <w:b/>
          <w:color w:val="00B050"/>
        </w:rPr>
        <w:t>а</w:t>
      </w:r>
      <w:r w:rsidR="00E56B93">
        <w:rPr>
          <w:b/>
          <w:color w:val="00B050"/>
        </w:rPr>
        <w:t>(</w:t>
      </w:r>
      <w:proofErr w:type="gramEnd"/>
      <w:r w:rsidR="00E56B93" w:rsidRPr="00E56B93">
        <w:rPr>
          <w:b/>
          <w:color w:val="00B050"/>
        </w:rPr>
        <w:t>Исключено</w:t>
      </w:r>
      <w:r w:rsidR="00E56B93">
        <w:rPr>
          <w:b/>
          <w:color w:val="00B050"/>
        </w:rPr>
        <w:t>)</w:t>
      </w:r>
    </w:p>
    <w:p w:rsidR="0088681F" w:rsidRDefault="0088681F"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 35. Полномочия администрации муниципального района</w:t>
      </w:r>
    </w:p>
    <w:p w:rsidR="0093696B" w:rsidRPr="00D51822" w:rsidRDefault="0093696B" w:rsidP="00836235">
      <w:pPr>
        <w:pStyle w:val="ae"/>
        <w:numPr>
          <w:ilvl w:val="0"/>
          <w:numId w:val="38"/>
        </w:numPr>
        <w:ind w:left="0" w:right="1" w:firstLine="567"/>
      </w:pPr>
      <w:r w:rsidRPr="00D51822">
        <w:t>К компетенции администрация муниципального района относится:</w:t>
      </w:r>
    </w:p>
    <w:p w:rsidR="0093696B" w:rsidRPr="00D51822" w:rsidRDefault="0093696B" w:rsidP="00836235">
      <w:pPr>
        <w:pStyle w:val="ae"/>
        <w:numPr>
          <w:ilvl w:val="0"/>
          <w:numId w:val="39"/>
        </w:numPr>
        <w:ind w:left="0" w:right="1" w:firstLine="567"/>
      </w:pPr>
      <w:r w:rsidRPr="00D51822">
        <w:lastRenderedPageBreak/>
        <w:t xml:space="preserve">обеспечение </w:t>
      </w:r>
      <w:proofErr w:type="gramStart"/>
      <w:r w:rsidRPr="00D51822">
        <w:t>исполнения полномочий органов местного самоуправления муниципального района</w:t>
      </w:r>
      <w:proofErr w:type="gramEnd"/>
      <w:r w:rsidRPr="00D51822">
        <w:t xml:space="preserve">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93696B" w:rsidRPr="00D51822" w:rsidRDefault="0093696B" w:rsidP="00836235">
      <w:pPr>
        <w:pStyle w:val="ae"/>
        <w:numPr>
          <w:ilvl w:val="0"/>
          <w:numId w:val="39"/>
        </w:numPr>
        <w:ind w:left="0" w:right="1" w:firstLine="567"/>
      </w:pPr>
      <w:r w:rsidRPr="00D51822">
        <w:t>управление и распоряжение муниципальной собственностью муниципального района;</w:t>
      </w:r>
    </w:p>
    <w:p w:rsidR="0093696B" w:rsidRPr="00D51822" w:rsidRDefault="0093696B" w:rsidP="00836235">
      <w:pPr>
        <w:pStyle w:val="ae"/>
        <w:numPr>
          <w:ilvl w:val="0"/>
          <w:numId w:val="39"/>
        </w:numPr>
        <w:ind w:left="0" w:right="1" w:firstLine="567"/>
      </w:pPr>
      <w:r w:rsidRPr="00D51822">
        <w:t>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93696B" w:rsidRPr="00D51822" w:rsidRDefault="00427749" w:rsidP="00836235">
      <w:pPr>
        <w:pStyle w:val="ae"/>
        <w:numPr>
          <w:ilvl w:val="0"/>
          <w:numId w:val="39"/>
        </w:numPr>
        <w:ind w:left="0" w:right="1" w:firstLine="567"/>
      </w:pPr>
      <w:r w:rsidRPr="00D51822">
        <w:t>осуществление</w:t>
      </w:r>
      <w:r w:rsidR="0093696B" w:rsidRPr="00D51822">
        <w:t xml:space="preserve"> муниципального контроля в порядке, установленном Положением об адми</w:t>
      </w:r>
      <w:r w:rsidRPr="00D51822">
        <w:t>нистрации муниципального района;</w:t>
      </w:r>
    </w:p>
    <w:p w:rsidR="00427749" w:rsidRPr="00D51822" w:rsidRDefault="00427749" w:rsidP="00836235">
      <w:pPr>
        <w:pStyle w:val="ae"/>
        <w:numPr>
          <w:ilvl w:val="0"/>
          <w:numId w:val="39"/>
        </w:numPr>
        <w:ind w:left="0" w:right="1" w:firstLine="567"/>
      </w:pPr>
      <w:r w:rsidRPr="00D51822">
        <w:t>осуществление функций эмитента ценных бумаг муниципального района;</w:t>
      </w:r>
    </w:p>
    <w:p w:rsidR="00427749" w:rsidRPr="00D51822" w:rsidRDefault="00427749" w:rsidP="00836235">
      <w:pPr>
        <w:pStyle w:val="ae"/>
        <w:numPr>
          <w:ilvl w:val="0"/>
          <w:numId w:val="39"/>
        </w:numPr>
        <w:ind w:left="0" w:right="1" w:firstLine="567"/>
      </w:pPr>
      <w:r w:rsidRPr="00D51822">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93696B" w:rsidRPr="00D51822" w:rsidRDefault="0093696B" w:rsidP="00836235">
      <w:pPr>
        <w:pStyle w:val="ae"/>
        <w:ind w:left="0" w:right="1" w:firstLine="567"/>
      </w:pPr>
      <w:r w:rsidRPr="00D51822">
        <w:t>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93696B" w:rsidRPr="00D51822" w:rsidRDefault="0093696B" w:rsidP="00836235">
      <w:pPr>
        <w:pStyle w:val="ae"/>
        <w:numPr>
          <w:ilvl w:val="0"/>
          <w:numId w:val="38"/>
        </w:numPr>
        <w:ind w:left="0" w:right="1" w:firstLine="567"/>
      </w:pPr>
      <w:r w:rsidRPr="00D51822">
        <w:t>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w:t>
      </w:r>
    </w:p>
    <w:p w:rsidR="00390907" w:rsidRPr="00D51822" w:rsidRDefault="00390907" w:rsidP="00836235">
      <w:pPr>
        <w:pStyle w:val="ae"/>
        <w:ind w:left="0" w:right="1" w:firstLine="567"/>
      </w:pPr>
    </w:p>
    <w:p w:rsidR="0093696B" w:rsidRPr="00EC5404" w:rsidRDefault="0093696B" w:rsidP="00836235">
      <w:pPr>
        <w:pStyle w:val="ae"/>
        <w:ind w:left="0" w:right="1" w:firstLine="567"/>
        <w:rPr>
          <w:b/>
          <w:color w:val="00B050"/>
        </w:rPr>
      </w:pPr>
      <w:r w:rsidRPr="00EC5404">
        <w:rPr>
          <w:b/>
          <w:color w:val="00B050"/>
        </w:rPr>
        <w:t>Статья 36. Досрочное прекращение полномочий Главы администрации</w:t>
      </w:r>
      <w:r w:rsidR="00BE1D93" w:rsidRPr="00EC5404">
        <w:rPr>
          <w:b/>
          <w:color w:val="00B050"/>
        </w:rPr>
        <w:t xml:space="preserve"> муниципального район</w:t>
      </w:r>
      <w:proofErr w:type="gramStart"/>
      <w:r w:rsidR="00BE1D93" w:rsidRPr="00EC5404">
        <w:rPr>
          <w:b/>
          <w:color w:val="00B050"/>
        </w:rPr>
        <w:t>а</w:t>
      </w:r>
      <w:r w:rsidR="00E56B93">
        <w:rPr>
          <w:b/>
          <w:color w:val="00B050"/>
        </w:rPr>
        <w:t>(</w:t>
      </w:r>
      <w:proofErr w:type="gramEnd"/>
      <w:r w:rsidR="00E56B93" w:rsidRPr="00E56B93">
        <w:rPr>
          <w:b/>
          <w:color w:val="00B050"/>
        </w:rPr>
        <w:t>Исключено</w:t>
      </w:r>
      <w:r w:rsidR="00E56B93">
        <w:rPr>
          <w:b/>
          <w:color w:val="00B050"/>
        </w:rPr>
        <w:t>)</w:t>
      </w:r>
    </w:p>
    <w:p w:rsidR="00836235" w:rsidRDefault="00836235" w:rsidP="00836235">
      <w:pPr>
        <w:pStyle w:val="ae"/>
        <w:ind w:left="0" w:right="1" w:firstLine="567"/>
        <w:rPr>
          <w:b/>
        </w:rPr>
      </w:pPr>
      <w:bookmarkStart w:id="21" w:name="bookmark26"/>
    </w:p>
    <w:p w:rsidR="0093696B" w:rsidRPr="00D51822" w:rsidRDefault="0093696B" w:rsidP="00836235">
      <w:pPr>
        <w:pStyle w:val="ae"/>
        <w:ind w:left="0" w:right="1" w:firstLine="567"/>
        <w:rPr>
          <w:b/>
        </w:rPr>
      </w:pPr>
      <w:r w:rsidRPr="00D51822">
        <w:rPr>
          <w:b/>
        </w:rPr>
        <w:t>Статья 37</w:t>
      </w:r>
      <w:r w:rsidR="00BE1D93" w:rsidRPr="00D51822">
        <w:rPr>
          <w:b/>
        </w:rPr>
        <w:t>.</w:t>
      </w:r>
      <w:r w:rsidRPr="00D51822">
        <w:rPr>
          <w:b/>
        </w:rPr>
        <w:t xml:space="preserve"> Контрольн</w:t>
      </w:r>
      <w:r w:rsidR="00BE1D93" w:rsidRPr="00D51822">
        <w:rPr>
          <w:b/>
        </w:rPr>
        <w:t>о-счетный</w:t>
      </w:r>
      <w:r w:rsidRPr="00D51822">
        <w:rPr>
          <w:b/>
        </w:rPr>
        <w:t xml:space="preserve"> орган муниципального района</w:t>
      </w:r>
      <w:bookmarkEnd w:id="21"/>
    </w:p>
    <w:p w:rsidR="0093696B" w:rsidRPr="00D51822" w:rsidRDefault="00BE1D93" w:rsidP="00836235">
      <w:pPr>
        <w:pStyle w:val="ae"/>
        <w:numPr>
          <w:ilvl w:val="0"/>
          <w:numId w:val="40"/>
        </w:numPr>
        <w:ind w:left="0" w:right="1" w:firstLine="567"/>
      </w:pPr>
      <w:r w:rsidRPr="00D51822">
        <w:t>Контрольно-счетный орган муниципального района - контрольно-счетная комиссия является постоянно действующим органом внешнего муниципального финансового контроля и образуется Собранием депутатов муниципального района</w:t>
      </w:r>
      <w:r w:rsidR="0093696B" w:rsidRPr="00D51822">
        <w:t>.</w:t>
      </w:r>
    </w:p>
    <w:p w:rsidR="0093696B" w:rsidRPr="00D51822" w:rsidRDefault="00BE1D93" w:rsidP="00836235">
      <w:pPr>
        <w:pStyle w:val="ae"/>
        <w:numPr>
          <w:ilvl w:val="0"/>
          <w:numId w:val="40"/>
        </w:numPr>
        <w:ind w:left="0" w:right="1" w:firstLine="567"/>
      </w:pPr>
      <w:proofErr w:type="gramStart"/>
      <w:r w:rsidRPr="00D51822">
        <w:t>Порядок организации и деятельности контрольно-счетного органа муниципального района определяется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r w:rsidR="0093696B" w:rsidRPr="00D51822">
        <w:t>.</w:t>
      </w:r>
      <w:proofErr w:type="gramEnd"/>
    </w:p>
    <w:p w:rsidR="002836E8" w:rsidRPr="00D51822" w:rsidRDefault="00BE1D93" w:rsidP="00836235">
      <w:pPr>
        <w:pStyle w:val="ae"/>
        <w:ind w:left="0" w:right="1" w:firstLine="567"/>
      </w:pPr>
      <w:r w:rsidRPr="00D51822">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законами Республики Дагестан.</w:t>
      </w:r>
    </w:p>
    <w:p w:rsidR="002836E8" w:rsidRPr="00D51822" w:rsidRDefault="002836E8" w:rsidP="00836235">
      <w:pPr>
        <w:spacing w:line="240" w:lineRule="auto"/>
        <w:ind w:right="1" w:firstLine="567"/>
        <w:contextualSpacing/>
        <w:jc w:val="both"/>
        <w:rPr>
          <w:rFonts w:ascii="Times New Roman" w:hAnsi="Times New Roman" w:cs="Times New Roman"/>
          <w:b/>
          <w:sz w:val="24"/>
          <w:szCs w:val="24"/>
        </w:rPr>
      </w:pPr>
      <w:r w:rsidRPr="00D51822">
        <w:rPr>
          <w:rFonts w:ascii="Times New Roman" w:hAnsi="Times New Roman" w:cs="Times New Roman"/>
          <w:b/>
          <w:sz w:val="24"/>
          <w:szCs w:val="24"/>
        </w:rPr>
        <w:t>Статья 3</w:t>
      </w:r>
      <w:r w:rsidR="008C35C6" w:rsidRPr="00D51822">
        <w:rPr>
          <w:rFonts w:ascii="Times New Roman" w:hAnsi="Times New Roman" w:cs="Times New Roman"/>
          <w:b/>
          <w:sz w:val="24"/>
          <w:szCs w:val="24"/>
        </w:rPr>
        <w:t xml:space="preserve">8. </w:t>
      </w:r>
      <w:r w:rsidRPr="00D51822">
        <w:rPr>
          <w:rFonts w:ascii="Times New Roman" w:hAnsi="Times New Roman" w:cs="Times New Roman"/>
          <w:b/>
          <w:sz w:val="24"/>
          <w:szCs w:val="24"/>
        </w:rPr>
        <w:t>Муниципальный контроль</w:t>
      </w:r>
    </w:p>
    <w:p w:rsidR="00AF110B" w:rsidRPr="00AF110B" w:rsidRDefault="00AF110B" w:rsidP="00836235">
      <w:pPr>
        <w:spacing w:after="0" w:line="240" w:lineRule="auto"/>
        <w:ind w:right="1" w:firstLine="567"/>
        <w:contextualSpacing/>
        <w:jc w:val="both"/>
        <w:rPr>
          <w:rFonts w:ascii="Times New Roman" w:eastAsia="Times New Roman" w:hAnsi="Times New Roman" w:cs="Times New Roman"/>
          <w:color w:val="FF0000"/>
          <w:sz w:val="24"/>
          <w:szCs w:val="24"/>
        </w:rPr>
      </w:pPr>
      <w:bookmarkStart w:id="22" w:name="bookmark27"/>
      <w:r w:rsidRPr="00AF110B">
        <w:rPr>
          <w:rFonts w:ascii="Times New Roman" w:eastAsia="Times New Roman" w:hAnsi="Times New Roman" w:cs="Times New Roman"/>
          <w:color w:val="FF0000"/>
          <w:sz w:val="24"/>
          <w:szCs w:val="24"/>
        </w:rPr>
        <w:t xml:space="preserve">1. </w:t>
      </w:r>
      <w:proofErr w:type="gramStart"/>
      <w:r w:rsidRPr="00AF110B">
        <w:rPr>
          <w:rFonts w:ascii="Times New Roman" w:eastAsia="Times New Roman" w:hAnsi="Times New Roman" w:cs="Times New Roman"/>
          <w:color w:val="FF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AF110B" w:rsidRPr="00AF110B" w:rsidRDefault="00AF110B" w:rsidP="00836235">
      <w:pPr>
        <w:spacing w:after="0" w:line="240" w:lineRule="auto"/>
        <w:ind w:right="1" w:firstLine="567"/>
        <w:contextualSpacing/>
        <w:jc w:val="both"/>
        <w:rPr>
          <w:rFonts w:ascii="Times New Roman" w:eastAsia="Times New Roman" w:hAnsi="Times New Roman" w:cs="Times New Roman"/>
          <w:color w:val="FF0000"/>
          <w:sz w:val="24"/>
          <w:szCs w:val="24"/>
        </w:rPr>
      </w:pPr>
      <w:r w:rsidRPr="00AF110B">
        <w:rPr>
          <w:rFonts w:ascii="Times New Roman" w:eastAsia="Times New Roman" w:hAnsi="Times New Roman" w:cs="Times New Roman"/>
          <w:color w:val="FF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110B" w:rsidRPr="00D51822" w:rsidRDefault="00AF110B" w:rsidP="00836235">
      <w:pPr>
        <w:pStyle w:val="ae"/>
        <w:ind w:left="0" w:right="1" w:firstLine="567"/>
        <w:rPr>
          <w:rFonts w:eastAsia="Times New Roman"/>
          <w:color w:val="FF0000"/>
        </w:rPr>
      </w:pPr>
      <w:r w:rsidRPr="00D51822">
        <w:rPr>
          <w:rFonts w:eastAsia="Times New Roman"/>
          <w:color w:val="FF0000"/>
        </w:rPr>
        <w:t xml:space="preserve">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w:t>
      </w:r>
      <w:r w:rsidRPr="00D51822">
        <w:rPr>
          <w:rFonts w:eastAsia="Times New Roman"/>
          <w:color w:val="FF0000"/>
        </w:rPr>
        <w:lastRenderedPageBreak/>
        <w:t>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roofErr w:type="gramStart"/>
      <w:r w:rsidRPr="00D51822">
        <w:rPr>
          <w:rFonts w:eastAsia="Times New Roman"/>
          <w:color w:val="FF0000"/>
        </w:rPr>
        <w:t>.»;</w:t>
      </w:r>
      <w:proofErr w:type="gramEnd"/>
    </w:p>
    <w:p w:rsidR="00D74A34" w:rsidRDefault="00D74A34"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 3</w:t>
      </w:r>
      <w:r w:rsidR="008C35C6" w:rsidRPr="00D51822">
        <w:rPr>
          <w:b/>
        </w:rPr>
        <w:t>9</w:t>
      </w:r>
      <w:r w:rsidR="002836E8" w:rsidRPr="00D51822">
        <w:rPr>
          <w:b/>
        </w:rPr>
        <w:t>.</w:t>
      </w:r>
      <w:r w:rsidRPr="00D51822">
        <w:rPr>
          <w:b/>
        </w:rPr>
        <w:t xml:space="preserve"> Избирательная комиссия муниципального</w:t>
      </w:r>
      <w:bookmarkEnd w:id="22"/>
      <w:r w:rsidR="00471CFE" w:rsidRPr="00D51822">
        <w:rPr>
          <w:b/>
        </w:rPr>
        <w:t xml:space="preserve"> района</w:t>
      </w:r>
    </w:p>
    <w:p w:rsidR="0093696B" w:rsidRPr="00D51822" w:rsidRDefault="00471CFE" w:rsidP="00836235">
      <w:pPr>
        <w:pStyle w:val="ae"/>
        <w:numPr>
          <w:ilvl w:val="0"/>
          <w:numId w:val="41"/>
        </w:numPr>
        <w:ind w:left="0" w:right="1" w:firstLine="567"/>
      </w:pPr>
      <w:r w:rsidRPr="00D51822">
        <w:t>Избирательная комиссия муниципального района организует подготовку и проведение муниципальных выборов, местного реф</w:t>
      </w:r>
      <w:r w:rsidR="00AF110B" w:rsidRPr="00D51822">
        <w:t>ерендума, голосования по отзыву</w:t>
      </w:r>
      <w:r w:rsidRPr="00D51822">
        <w:t>, Главы муниципального района, голосования по вопросам изменения границ муниципального района, преобразования муниципального района</w:t>
      </w:r>
      <w:r w:rsidR="0093696B" w:rsidRPr="00D51822">
        <w:t>.</w:t>
      </w:r>
    </w:p>
    <w:p w:rsidR="0093696B" w:rsidRPr="00D51822" w:rsidRDefault="00471CFE" w:rsidP="00836235">
      <w:pPr>
        <w:pStyle w:val="ae"/>
        <w:numPr>
          <w:ilvl w:val="0"/>
          <w:numId w:val="41"/>
        </w:numPr>
        <w:ind w:left="0" w:right="1" w:firstLine="567"/>
      </w:pPr>
      <w:r w:rsidRPr="00D51822">
        <w:t>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r w:rsidR="0093696B" w:rsidRPr="00D51822">
        <w:t>.</w:t>
      </w:r>
    </w:p>
    <w:p w:rsidR="0093696B" w:rsidRPr="00D51822" w:rsidRDefault="00471CFE" w:rsidP="00836235">
      <w:pPr>
        <w:pStyle w:val="ae"/>
        <w:numPr>
          <w:ilvl w:val="0"/>
          <w:numId w:val="41"/>
        </w:numPr>
        <w:ind w:left="0" w:right="1" w:firstLine="567"/>
      </w:pPr>
      <w:r w:rsidRPr="00D51822">
        <w:t>Срок полномочий избирательной комиссии муниципального района 5 лет. Данная норма вступает в силу после истечения срока полномочий действующей избирательной комиссии муниципального района</w:t>
      </w:r>
      <w:r w:rsidR="0093696B" w:rsidRPr="00D51822">
        <w:t>.</w:t>
      </w:r>
    </w:p>
    <w:p w:rsidR="00471CFE" w:rsidRPr="00D51822" w:rsidRDefault="00471CFE" w:rsidP="00836235">
      <w:pPr>
        <w:pStyle w:val="ae"/>
        <w:ind w:left="0" w:right="1" w:firstLine="567"/>
      </w:pPr>
      <w:r w:rsidRPr="00D51822">
        <w:t>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93696B" w:rsidRPr="00D51822" w:rsidRDefault="00471CFE" w:rsidP="00836235">
      <w:pPr>
        <w:pStyle w:val="ae"/>
        <w:numPr>
          <w:ilvl w:val="0"/>
          <w:numId w:val="41"/>
        </w:numPr>
        <w:ind w:left="0" w:right="1" w:firstLine="567"/>
      </w:pPr>
      <w:r w:rsidRPr="00D51822">
        <w:t>Избирательная комиссия муниципального района формируется в количестве 10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756730" w:rsidRPr="00D51822" w:rsidRDefault="00471CFE" w:rsidP="00836235">
      <w:pPr>
        <w:pStyle w:val="ae"/>
        <w:numPr>
          <w:ilvl w:val="0"/>
          <w:numId w:val="41"/>
        </w:numPr>
        <w:ind w:left="0" w:right="1" w:firstLine="567"/>
      </w:pPr>
      <w:r w:rsidRPr="00D51822">
        <w:t>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r w:rsidR="00756730" w:rsidRPr="00D51822">
        <w:t>.</w:t>
      </w:r>
    </w:p>
    <w:p w:rsidR="00756730" w:rsidRPr="00D51822" w:rsidRDefault="00471CFE" w:rsidP="00836235">
      <w:pPr>
        <w:pStyle w:val="ae"/>
        <w:numPr>
          <w:ilvl w:val="0"/>
          <w:numId w:val="41"/>
        </w:numPr>
        <w:ind w:left="0" w:right="1" w:firstLine="567"/>
      </w:pPr>
      <w:r w:rsidRPr="00D51822">
        <w:t>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756730" w:rsidRPr="00D51822" w:rsidRDefault="00756730" w:rsidP="00836235">
      <w:pPr>
        <w:pStyle w:val="ae"/>
        <w:ind w:left="0" w:right="1" w:firstLine="567"/>
      </w:pPr>
      <w:r w:rsidRPr="00D51822">
        <w:t xml:space="preserve">а) </w:t>
      </w:r>
      <w:r w:rsidR="00471CFE" w:rsidRPr="00D51822">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00770C02" w:rsidRPr="00D51822">
        <w:t>.</w:t>
      </w:r>
    </w:p>
    <w:p w:rsidR="00756730" w:rsidRPr="00D51822" w:rsidRDefault="00756730" w:rsidP="00836235">
      <w:pPr>
        <w:pStyle w:val="ae"/>
        <w:ind w:left="0" w:right="1" w:firstLine="567"/>
      </w:pPr>
      <w:r w:rsidRPr="00D51822">
        <w:t xml:space="preserve">б) </w:t>
      </w:r>
      <w:r w:rsidR="00471CFE" w:rsidRPr="00D51822">
        <w:t>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756730" w:rsidRPr="00D51822" w:rsidRDefault="00756730" w:rsidP="00836235">
      <w:pPr>
        <w:pStyle w:val="ae"/>
        <w:ind w:left="0" w:right="1" w:firstLine="567"/>
      </w:pPr>
      <w:r w:rsidRPr="00D51822">
        <w:t xml:space="preserve">в) </w:t>
      </w:r>
      <w:r w:rsidR="00471CFE" w:rsidRPr="00D51822">
        <w:t>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r w:rsidR="0093696B" w:rsidRPr="00D51822">
        <w:t>.</w:t>
      </w:r>
    </w:p>
    <w:p w:rsidR="00756730" w:rsidRPr="00D51822" w:rsidRDefault="00756730" w:rsidP="00836235">
      <w:pPr>
        <w:pStyle w:val="ae"/>
        <w:ind w:left="0" w:right="1" w:firstLine="567"/>
      </w:pPr>
      <w:r w:rsidRPr="00D51822">
        <w:t xml:space="preserve">7. </w:t>
      </w:r>
      <w:r w:rsidR="00471CFE" w:rsidRPr="00D51822">
        <w:t>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r w:rsidR="0093696B" w:rsidRPr="00D51822">
        <w:t>.</w:t>
      </w:r>
    </w:p>
    <w:p w:rsidR="00756730" w:rsidRPr="00D51822" w:rsidRDefault="00756730" w:rsidP="00836235">
      <w:pPr>
        <w:pStyle w:val="ae"/>
        <w:ind w:left="0" w:right="1" w:firstLine="567"/>
      </w:pPr>
      <w:r w:rsidRPr="00D51822">
        <w:t xml:space="preserve">8. </w:t>
      </w:r>
      <w:proofErr w:type="gramStart"/>
      <w:r w:rsidR="00471CFE" w:rsidRPr="00D51822">
        <w:t>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roofErr w:type="gramEnd"/>
    </w:p>
    <w:p w:rsidR="00756730" w:rsidRPr="00D51822" w:rsidRDefault="00756730" w:rsidP="00836235">
      <w:pPr>
        <w:pStyle w:val="ae"/>
        <w:ind w:left="0" w:right="1" w:firstLine="567"/>
      </w:pPr>
      <w:r w:rsidRPr="00D51822">
        <w:lastRenderedPageBreak/>
        <w:t xml:space="preserve">9. </w:t>
      </w:r>
      <w:r w:rsidR="00471CFE" w:rsidRPr="00D51822">
        <w:t>В случае</w:t>
      </w:r>
      <w:proofErr w:type="gramStart"/>
      <w:r w:rsidR="00471CFE" w:rsidRPr="00D51822">
        <w:t>,</w:t>
      </w:r>
      <w:proofErr w:type="gramEnd"/>
      <w:r w:rsidR="00471CFE" w:rsidRPr="00D51822">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756730" w:rsidRPr="00D51822" w:rsidRDefault="00756730" w:rsidP="00836235">
      <w:pPr>
        <w:pStyle w:val="ae"/>
        <w:ind w:left="0" w:right="1" w:firstLine="567"/>
      </w:pPr>
      <w:r w:rsidRPr="00D51822">
        <w:t xml:space="preserve">10. </w:t>
      </w:r>
      <w:r w:rsidR="00471CFE" w:rsidRPr="00D51822">
        <w:t>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5A236B" w:rsidRPr="00D51822" w:rsidRDefault="00756730" w:rsidP="00836235">
      <w:pPr>
        <w:pStyle w:val="ae"/>
        <w:ind w:left="0" w:right="1" w:firstLine="567"/>
      </w:pPr>
      <w:r w:rsidRPr="00D51822">
        <w:t xml:space="preserve">11. </w:t>
      </w:r>
      <w:r w:rsidR="00471CFE" w:rsidRPr="00D51822">
        <w:t>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6A234D" w:rsidRPr="00D51822" w:rsidRDefault="006A234D"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w:t>
      </w:r>
      <w:r w:rsidRPr="00D51822">
        <w:rPr>
          <w:rStyle w:val="40"/>
          <w:rFonts w:eastAsia="Tahoma"/>
          <w:b w:val="0"/>
          <w:sz w:val="24"/>
          <w:szCs w:val="24"/>
        </w:rPr>
        <w:t xml:space="preserve"> </w:t>
      </w:r>
      <w:r w:rsidR="008C35C6" w:rsidRPr="00D51822">
        <w:rPr>
          <w:rStyle w:val="40"/>
          <w:rFonts w:eastAsia="Tahoma"/>
          <w:sz w:val="24"/>
          <w:szCs w:val="24"/>
        </w:rPr>
        <w:t>40</w:t>
      </w:r>
      <w:r w:rsidRPr="00D51822">
        <w:rPr>
          <w:rStyle w:val="40"/>
          <w:rFonts w:eastAsia="Tahoma"/>
          <w:sz w:val="24"/>
          <w:szCs w:val="24"/>
        </w:rPr>
        <w:t>.</w:t>
      </w:r>
      <w:r w:rsidRPr="00D51822">
        <w:rPr>
          <w:b/>
        </w:rPr>
        <w:t xml:space="preserve"> Органы местного самоуправления - юридические лица</w:t>
      </w:r>
    </w:p>
    <w:p w:rsidR="0093696B" w:rsidRPr="00D51822" w:rsidRDefault="00756730" w:rsidP="00836235">
      <w:pPr>
        <w:pStyle w:val="ae"/>
        <w:numPr>
          <w:ilvl w:val="0"/>
          <w:numId w:val="42"/>
        </w:numPr>
        <w:ind w:left="0" w:right="1" w:firstLine="567"/>
      </w:pPr>
      <w:r w:rsidRPr="00D51822">
        <w:t xml:space="preserve">От имени </w:t>
      </w:r>
      <w:r w:rsidR="003B5B11" w:rsidRPr="003B5B11">
        <w:rPr>
          <w:color w:val="FF0000"/>
        </w:rPr>
        <w:t xml:space="preserve">главы </w:t>
      </w:r>
      <w:r w:rsidRPr="003B5B11">
        <w:rPr>
          <w:color w:val="FF0000"/>
        </w:rPr>
        <w:t>муниципального района</w:t>
      </w:r>
      <w:r w:rsidRPr="00D51822">
        <w:t xml:space="preserve"> приобретать и осуществлять имущественные и иные права и обязанности, выступать в суде без дов</w:t>
      </w:r>
      <w:r w:rsidR="006A234D" w:rsidRPr="00D51822">
        <w:t xml:space="preserve">еренности может глава </w:t>
      </w:r>
      <w:r w:rsidRPr="00D51822">
        <w:t>муниципального района и другие должностные лица местного самоуправления в соответствии с настоящим уставом</w:t>
      </w:r>
      <w:r w:rsidR="0093696B" w:rsidRPr="00D51822">
        <w:t>.</w:t>
      </w:r>
    </w:p>
    <w:p w:rsidR="0093696B" w:rsidRPr="00D51822" w:rsidRDefault="00756730" w:rsidP="00836235">
      <w:pPr>
        <w:pStyle w:val="ae"/>
        <w:numPr>
          <w:ilvl w:val="0"/>
          <w:numId w:val="42"/>
        </w:numPr>
        <w:ind w:left="0" w:right="1" w:firstLine="567"/>
      </w:pPr>
      <w:proofErr w:type="gramStart"/>
      <w:r w:rsidRPr="00D51822">
        <w:t>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r w:rsidR="0093696B" w:rsidRPr="00D51822">
        <w:t>.</w:t>
      </w:r>
      <w:proofErr w:type="gramEnd"/>
    </w:p>
    <w:p w:rsidR="0093696B" w:rsidRPr="00D51822" w:rsidRDefault="00756730" w:rsidP="00836235">
      <w:pPr>
        <w:pStyle w:val="ae"/>
        <w:ind w:left="0" w:right="1" w:firstLine="567"/>
      </w:pPr>
      <w:r w:rsidRPr="00D51822">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r w:rsidR="0093696B" w:rsidRPr="00D51822">
        <w:t>.</w:t>
      </w:r>
    </w:p>
    <w:p w:rsidR="0093696B" w:rsidRPr="00D51822" w:rsidRDefault="00756730" w:rsidP="00836235">
      <w:pPr>
        <w:pStyle w:val="ae"/>
        <w:numPr>
          <w:ilvl w:val="0"/>
          <w:numId w:val="42"/>
        </w:numPr>
        <w:ind w:left="0" w:right="1" w:firstLine="567"/>
      </w:pPr>
      <w:r w:rsidRPr="00D51822">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56730" w:rsidRPr="00D51822" w:rsidRDefault="00756730" w:rsidP="00836235">
      <w:pPr>
        <w:pStyle w:val="ae"/>
        <w:numPr>
          <w:ilvl w:val="0"/>
          <w:numId w:val="42"/>
        </w:numPr>
        <w:ind w:left="0" w:right="1" w:firstLine="567"/>
      </w:pPr>
      <w:r w:rsidRPr="00D51822">
        <w:t>Основаниями для государственной регистрации органов администрации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этим Собранием депутатов муниципального района по представлению главы администрации муниципального района.</w:t>
      </w:r>
    </w:p>
    <w:p w:rsidR="00CC609E" w:rsidRPr="00D51822" w:rsidRDefault="00CC609E" w:rsidP="00836235">
      <w:pPr>
        <w:pStyle w:val="ae"/>
        <w:ind w:left="0" w:right="1" w:firstLine="567"/>
      </w:pPr>
    </w:p>
    <w:p w:rsidR="0093696B" w:rsidRPr="00D51822" w:rsidRDefault="0093696B" w:rsidP="00836235">
      <w:pPr>
        <w:pStyle w:val="ae"/>
        <w:ind w:left="0" w:right="1" w:firstLine="567"/>
        <w:rPr>
          <w:b/>
        </w:rPr>
      </w:pPr>
      <w:r w:rsidRPr="00D51822">
        <w:rPr>
          <w:b/>
        </w:rPr>
        <w:t>Статья 4</w:t>
      </w:r>
      <w:r w:rsidR="008C35C6" w:rsidRPr="00D51822">
        <w:rPr>
          <w:b/>
        </w:rPr>
        <w:t>1</w:t>
      </w:r>
      <w:r w:rsidRPr="00D51822">
        <w:rPr>
          <w:b/>
        </w:rPr>
        <w:t>. Муниципальная служба, должности муниципальной службы</w:t>
      </w:r>
    </w:p>
    <w:p w:rsidR="0093696B" w:rsidRPr="00D51822" w:rsidRDefault="0093696B" w:rsidP="00836235">
      <w:pPr>
        <w:pStyle w:val="ae"/>
        <w:numPr>
          <w:ilvl w:val="0"/>
          <w:numId w:val="43"/>
        </w:numPr>
        <w:ind w:left="0" w:right="1" w:firstLine="567"/>
      </w:pPr>
      <w:r w:rsidRPr="00D51822">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696B" w:rsidRPr="00D51822" w:rsidRDefault="0093696B" w:rsidP="00836235">
      <w:pPr>
        <w:pStyle w:val="ae"/>
        <w:numPr>
          <w:ilvl w:val="0"/>
          <w:numId w:val="43"/>
        </w:numPr>
        <w:ind w:left="0" w:right="1" w:firstLine="567"/>
      </w:pPr>
      <w:r w:rsidRPr="00D51822">
        <w:t>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реестром должностей муниципальной службы в Республике Дагестан, утверждаемым Законом Республики Дагестан</w:t>
      </w:r>
    </w:p>
    <w:p w:rsidR="00AF110B" w:rsidRPr="00D51822" w:rsidRDefault="00AF110B" w:rsidP="00836235">
      <w:pPr>
        <w:pStyle w:val="ae"/>
        <w:numPr>
          <w:ilvl w:val="0"/>
          <w:numId w:val="43"/>
        </w:numPr>
        <w:ind w:left="0" w:right="1" w:firstLine="567"/>
        <w:rPr>
          <w:color w:val="FF0000"/>
        </w:rPr>
      </w:pPr>
      <w:r w:rsidRPr="00D51822">
        <w:rPr>
          <w:color w:val="FF0000"/>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110B" w:rsidRPr="00D51822" w:rsidRDefault="00AF110B" w:rsidP="00836235">
      <w:pPr>
        <w:pStyle w:val="ae"/>
        <w:numPr>
          <w:ilvl w:val="0"/>
          <w:numId w:val="43"/>
        </w:numPr>
        <w:ind w:left="0" w:right="1" w:firstLine="567"/>
        <w:rPr>
          <w:color w:val="FF0000"/>
        </w:rPr>
      </w:pPr>
      <w:r w:rsidRPr="00D51822">
        <w:rPr>
          <w:color w:val="FF0000"/>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w:t>
      </w:r>
      <w:r w:rsidRPr="00D51822">
        <w:rPr>
          <w:color w:val="FF0000"/>
        </w:rPr>
        <w:lastRenderedPageBreak/>
        <w:t xml:space="preserve">определяются законом Республики Дагестан в соответствии с классификацией должностей муниципальной службы. </w:t>
      </w:r>
    </w:p>
    <w:p w:rsidR="00AF110B" w:rsidRPr="00D51822" w:rsidRDefault="00AF110B" w:rsidP="00836235">
      <w:pPr>
        <w:pStyle w:val="ae"/>
        <w:numPr>
          <w:ilvl w:val="0"/>
          <w:numId w:val="43"/>
        </w:numPr>
        <w:ind w:left="0" w:right="1" w:firstLine="567"/>
        <w:rPr>
          <w:color w:val="FF0000"/>
        </w:rPr>
      </w:pPr>
      <w:r w:rsidRPr="00D51822">
        <w:rPr>
          <w:color w:val="FF000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696B" w:rsidRPr="00D51822" w:rsidRDefault="0093696B" w:rsidP="00836235">
      <w:pPr>
        <w:pStyle w:val="ae"/>
        <w:numPr>
          <w:ilvl w:val="0"/>
          <w:numId w:val="43"/>
        </w:numPr>
        <w:ind w:left="0" w:right="1" w:firstLine="567"/>
      </w:pPr>
      <w:r w:rsidRPr="00D51822">
        <w:t>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206FB4" w:rsidRPr="00D51822" w:rsidRDefault="00206FB4" w:rsidP="00836235">
      <w:pPr>
        <w:pStyle w:val="ae"/>
        <w:ind w:left="0" w:right="1" w:firstLine="567"/>
      </w:pPr>
    </w:p>
    <w:p w:rsidR="0093696B" w:rsidRPr="00D51822" w:rsidRDefault="0093696B" w:rsidP="00836235">
      <w:pPr>
        <w:pStyle w:val="ae"/>
        <w:ind w:left="0" w:right="1" w:firstLine="567"/>
        <w:rPr>
          <w:b/>
        </w:rPr>
      </w:pPr>
      <w:r w:rsidRPr="00D51822">
        <w:rPr>
          <w:b/>
        </w:rPr>
        <w:t>Статья 4</w:t>
      </w:r>
      <w:r w:rsidR="008C35C6" w:rsidRPr="00D51822">
        <w:rPr>
          <w:b/>
        </w:rPr>
        <w:t>2</w:t>
      </w:r>
      <w:r w:rsidRPr="00D51822">
        <w:rPr>
          <w:b/>
        </w:rPr>
        <w:t>. Условия и порядок прохождения муниципальной службы</w:t>
      </w:r>
    </w:p>
    <w:p w:rsidR="0093696B" w:rsidRPr="00D51822" w:rsidRDefault="0093696B" w:rsidP="00836235">
      <w:pPr>
        <w:pStyle w:val="ae"/>
        <w:numPr>
          <w:ilvl w:val="0"/>
          <w:numId w:val="44"/>
        </w:numPr>
        <w:ind w:left="0" w:right="1" w:firstLine="567"/>
      </w:pPr>
      <w:r w:rsidRPr="00D51822">
        <w:t>Условия и порядок прохождения муниципальной службы в муниципальном районе регулируются Федеральным законом от 02.03.2007 года № 25-ФЗ «О муниципальной службе в Российской Федерации» (далее - Федеральным законом от 02.03.2007 года № 25-ФЗ) и принимаемыми в соответствии с ним законами Республики Дагестан, настоящим Уставом и иными муниципальными правовыми актами.</w:t>
      </w:r>
    </w:p>
    <w:p w:rsidR="0093696B" w:rsidRPr="00D51822" w:rsidRDefault="0093696B" w:rsidP="00836235">
      <w:pPr>
        <w:pStyle w:val="ae"/>
        <w:numPr>
          <w:ilvl w:val="0"/>
          <w:numId w:val="44"/>
        </w:numPr>
        <w:ind w:left="0" w:right="1" w:firstLine="567"/>
      </w:pPr>
      <w:r w:rsidRPr="00D51822">
        <w:t>В целях определения соответствия муниципального служащего замещаемой должности муниципальной службы проводится его аттестация.</w:t>
      </w:r>
    </w:p>
    <w:p w:rsidR="0093696B" w:rsidRPr="00D51822" w:rsidRDefault="0093696B" w:rsidP="00836235">
      <w:pPr>
        <w:pStyle w:val="ae"/>
        <w:ind w:left="0" w:right="1" w:firstLine="567"/>
      </w:pPr>
      <w:r w:rsidRPr="00D51822">
        <w:t xml:space="preserve">Положение о проведении аттестации муниципальных служащих утверждается решением Собрания депутатов муниципального района в соответствии </w:t>
      </w:r>
      <w:proofErr w:type="gramStart"/>
      <w:r w:rsidRPr="00D51822">
        <w:t>с</w:t>
      </w:r>
      <w:proofErr w:type="gramEnd"/>
      <w:r w:rsidRPr="00D51822">
        <w:t xml:space="preserve"> типовым</w:t>
      </w:r>
    </w:p>
    <w:p w:rsidR="0093696B" w:rsidRPr="00D51822" w:rsidRDefault="0093696B" w:rsidP="00836235">
      <w:pPr>
        <w:pStyle w:val="ae"/>
        <w:ind w:left="0" w:right="1" w:firstLine="567"/>
      </w:pPr>
      <w:r w:rsidRPr="00D51822">
        <w:t>положением о проведении аттестации муниципальных служащих, утверждаемым Законом Республики Дагестан.</w:t>
      </w:r>
    </w:p>
    <w:p w:rsidR="0093696B" w:rsidRPr="00D51822" w:rsidRDefault="0093696B" w:rsidP="00836235">
      <w:pPr>
        <w:pStyle w:val="ae"/>
        <w:numPr>
          <w:ilvl w:val="0"/>
          <w:numId w:val="44"/>
        </w:numPr>
        <w:ind w:left="0" w:right="1" w:firstLine="567"/>
      </w:pPr>
      <w:r w:rsidRPr="00D51822">
        <w:t xml:space="preserve">Поступление на муниципальную службу осуществляется </w:t>
      </w:r>
      <w:proofErr w:type="gramStart"/>
      <w:r w:rsidRPr="00D51822">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51822">
        <w:t xml:space="preserve"> с учетом особенностей, предусмотренных Федеральным законом от 02.03.2007 г. №25-ФЗ.</w:t>
      </w:r>
    </w:p>
    <w:p w:rsidR="0093696B" w:rsidRPr="00D51822" w:rsidRDefault="0093696B" w:rsidP="00836235">
      <w:pPr>
        <w:pStyle w:val="ae"/>
        <w:ind w:left="0" w:right="1" w:firstLine="567"/>
      </w:pPr>
      <w:r w:rsidRPr="00D51822">
        <w:t>При замещении должности муниципальной должности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3696B" w:rsidRPr="00D51822" w:rsidRDefault="0093696B" w:rsidP="00836235">
      <w:pPr>
        <w:pStyle w:val="ae"/>
        <w:ind w:left="0" w:right="1" w:firstLine="567"/>
      </w:pPr>
      <w:r w:rsidRPr="00D51822">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представительным органом муниципального образования.</w:t>
      </w:r>
    </w:p>
    <w:p w:rsidR="0093696B" w:rsidRPr="00D51822" w:rsidRDefault="0093696B" w:rsidP="00836235">
      <w:pPr>
        <w:pStyle w:val="ae"/>
        <w:ind w:left="0" w:right="1" w:firstLine="567"/>
      </w:pPr>
      <w:r w:rsidRPr="00D51822">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3696B" w:rsidRPr="00D51822" w:rsidRDefault="0093696B" w:rsidP="00836235">
      <w:pPr>
        <w:pStyle w:val="ae"/>
        <w:numPr>
          <w:ilvl w:val="0"/>
          <w:numId w:val="44"/>
        </w:numPr>
        <w:ind w:left="0" w:right="1" w:firstLine="567"/>
      </w:pPr>
      <w:r w:rsidRPr="00D51822">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3696B" w:rsidRPr="00D51822" w:rsidRDefault="0093696B" w:rsidP="00836235">
      <w:pPr>
        <w:pStyle w:val="ae"/>
        <w:numPr>
          <w:ilvl w:val="0"/>
          <w:numId w:val="44"/>
        </w:numPr>
        <w:ind w:left="0" w:right="1" w:firstLine="567"/>
      </w:pPr>
      <w:r w:rsidRPr="00D51822">
        <w:t xml:space="preserve">Правовые основы муниципальной службы в Российской Федерации составляют Конституция Российской Федерации, а также Федеральный закон от 02.03.2007 г. №25-ФЗ и другие федеральные законы, иные нормативные правовые акты Российской Федерации, </w:t>
      </w:r>
      <w:r w:rsidRPr="00D51822">
        <w:lastRenderedPageBreak/>
        <w:t>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93696B" w:rsidRPr="00D51822" w:rsidRDefault="0093696B" w:rsidP="00836235">
      <w:pPr>
        <w:pStyle w:val="ae"/>
        <w:numPr>
          <w:ilvl w:val="0"/>
          <w:numId w:val="44"/>
        </w:numPr>
        <w:ind w:left="0" w:right="1" w:firstLine="567"/>
      </w:pPr>
      <w:r w:rsidRPr="00D51822">
        <w:t>На муниципальных служащих распространяется действие трудового законодательства с особенностями, предусмотренными Федеральным законом от 02.03.2007 г. №25-ФЗ.</w:t>
      </w:r>
    </w:p>
    <w:p w:rsidR="00206FB4" w:rsidRPr="00D51822" w:rsidRDefault="00206FB4" w:rsidP="00836235">
      <w:pPr>
        <w:pStyle w:val="ae"/>
        <w:ind w:left="0" w:right="1" w:firstLine="567"/>
      </w:pPr>
    </w:p>
    <w:p w:rsidR="0093696B" w:rsidRPr="00D51822" w:rsidRDefault="0093696B" w:rsidP="00836235">
      <w:pPr>
        <w:pStyle w:val="ae"/>
        <w:ind w:left="0" w:right="1" w:firstLine="567"/>
        <w:jc w:val="center"/>
        <w:rPr>
          <w:b/>
        </w:rPr>
      </w:pPr>
      <w:bookmarkStart w:id="23" w:name="bookmark28"/>
      <w:r w:rsidRPr="00D51822">
        <w:rPr>
          <w:b/>
        </w:rPr>
        <w:t>ГЛАВА 6. МУНИЦИПАЛЬНЫЕ ПРАВОВЫЕ АКТЫ.</w:t>
      </w:r>
      <w:bookmarkEnd w:id="23"/>
    </w:p>
    <w:p w:rsidR="00206FB4" w:rsidRPr="00D51822" w:rsidRDefault="00206FB4" w:rsidP="00836235">
      <w:pPr>
        <w:pStyle w:val="ae"/>
        <w:ind w:left="0" w:right="1" w:firstLine="567"/>
      </w:pPr>
    </w:p>
    <w:p w:rsidR="0093696B" w:rsidRPr="00D51822" w:rsidRDefault="0093696B" w:rsidP="00836235">
      <w:pPr>
        <w:pStyle w:val="ae"/>
        <w:ind w:left="0" w:right="1" w:firstLine="567"/>
        <w:rPr>
          <w:b/>
        </w:rPr>
      </w:pPr>
      <w:bookmarkStart w:id="24" w:name="bookmark29"/>
      <w:r w:rsidRPr="00D51822">
        <w:rPr>
          <w:b/>
        </w:rPr>
        <w:t>Статья 4</w:t>
      </w:r>
      <w:r w:rsidR="008C35C6" w:rsidRPr="00D51822">
        <w:rPr>
          <w:b/>
        </w:rPr>
        <w:t>3</w:t>
      </w:r>
      <w:r w:rsidRPr="00D51822">
        <w:rPr>
          <w:b/>
        </w:rPr>
        <w:t>. Система муниципальных правовых актов муниципального района</w:t>
      </w:r>
      <w:bookmarkEnd w:id="24"/>
    </w:p>
    <w:p w:rsidR="0093696B" w:rsidRPr="00D51822" w:rsidRDefault="0093696B" w:rsidP="00836235">
      <w:pPr>
        <w:pStyle w:val="ae"/>
        <w:numPr>
          <w:ilvl w:val="0"/>
          <w:numId w:val="45"/>
        </w:numPr>
        <w:ind w:left="0" w:right="1" w:firstLine="567"/>
      </w:pPr>
      <w:r w:rsidRPr="00D51822">
        <w:t>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93696B" w:rsidRPr="00D51822" w:rsidRDefault="0093696B" w:rsidP="00836235">
      <w:pPr>
        <w:pStyle w:val="ae"/>
        <w:numPr>
          <w:ilvl w:val="0"/>
          <w:numId w:val="45"/>
        </w:numPr>
        <w:ind w:left="0" w:right="1" w:firstLine="567"/>
      </w:pPr>
      <w:r w:rsidRPr="00D51822">
        <w:t>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D82437" w:rsidRPr="00D51822" w:rsidRDefault="00D82437" w:rsidP="00836235">
      <w:pPr>
        <w:pStyle w:val="ae"/>
        <w:numPr>
          <w:ilvl w:val="0"/>
          <w:numId w:val="45"/>
        </w:numPr>
        <w:ind w:left="0" w:right="1" w:firstLine="567"/>
      </w:pPr>
      <w:r w:rsidRPr="00D51822">
        <w:t>В систему муниципальных правовых актов входят:</w:t>
      </w:r>
    </w:p>
    <w:p w:rsidR="00D82437" w:rsidRPr="00D51822" w:rsidRDefault="00D82437" w:rsidP="00836235">
      <w:pPr>
        <w:pStyle w:val="ae"/>
        <w:numPr>
          <w:ilvl w:val="0"/>
          <w:numId w:val="66"/>
        </w:numPr>
        <w:ind w:left="0" w:right="1" w:firstLine="567"/>
      </w:pPr>
      <w:r w:rsidRPr="00D51822">
        <w:t>устав муниципального района, правовые акты, принятые на местном референдуме (сходе граждан);</w:t>
      </w:r>
    </w:p>
    <w:p w:rsidR="00D82437" w:rsidRPr="00D51822" w:rsidRDefault="00D82437" w:rsidP="00836235">
      <w:pPr>
        <w:pStyle w:val="ae"/>
        <w:numPr>
          <w:ilvl w:val="0"/>
          <w:numId w:val="66"/>
        </w:numPr>
        <w:ind w:left="0" w:right="1" w:firstLine="567"/>
      </w:pPr>
      <w:r w:rsidRPr="00D51822">
        <w:t>нормативные и иные правовые акты Собрания депутатов муниципального района;</w:t>
      </w:r>
    </w:p>
    <w:p w:rsidR="0093696B" w:rsidRPr="00D51822" w:rsidRDefault="00D82437" w:rsidP="00836235">
      <w:pPr>
        <w:pStyle w:val="ae"/>
        <w:ind w:left="0" w:right="1" w:firstLine="567"/>
      </w:pPr>
      <w:r w:rsidRPr="00D51822">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r w:rsidR="0093696B" w:rsidRPr="00D51822">
        <w:t>.</w:t>
      </w:r>
    </w:p>
    <w:p w:rsidR="0093696B" w:rsidRPr="00D51822" w:rsidRDefault="0093696B" w:rsidP="00836235">
      <w:pPr>
        <w:pStyle w:val="ae"/>
        <w:numPr>
          <w:ilvl w:val="0"/>
          <w:numId w:val="45"/>
        </w:numPr>
        <w:ind w:left="0" w:right="1" w:firstLine="567"/>
      </w:pPr>
      <w:r w:rsidRPr="00D51822">
        <w:t>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3696B" w:rsidRPr="00D51822" w:rsidRDefault="0093696B" w:rsidP="00836235">
      <w:pPr>
        <w:pStyle w:val="ae"/>
        <w:ind w:left="0" w:right="1" w:firstLine="567"/>
      </w:pPr>
      <w:r w:rsidRPr="00D51822">
        <w:t>Муниципальные правовые акты не должны противоречить настоящему Уставу и правовым актам, принятым на местном референдуме.</w:t>
      </w:r>
    </w:p>
    <w:p w:rsidR="0093696B" w:rsidRPr="00D51822" w:rsidRDefault="0093696B" w:rsidP="00836235">
      <w:pPr>
        <w:pStyle w:val="ae"/>
        <w:numPr>
          <w:ilvl w:val="0"/>
          <w:numId w:val="45"/>
        </w:numPr>
        <w:ind w:left="0" w:right="1" w:firstLine="567"/>
      </w:pPr>
      <w:proofErr w:type="gramStart"/>
      <w:r w:rsidRPr="00D51822">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51822">
        <w:t xml:space="preserve"> Указанный срок не может превышать три месяца.</w:t>
      </w:r>
    </w:p>
    <w:p w:rsidR="0093696B" w:rsidRPr="00D51822" w:rsidRDefault="006A234D" w:rsidP="00836235">
      <w:pPr>
        <w:pStyle w:val="ae"/>
        <w:numPr>
          <w:ilvl w:val="0"/>
          <w:numId w:val="45"/>
        </w:numPr>
        <w:ind w:left="0" w:right="1" w:firstLine="567"/>
        <w:rPr>
          <w:color w:val="FF0000"/>
        </w:rPr>
      </w:pPr>
      <w:r w:rsidRPr="00D51822">
        <w:rPr>
          <w:color w:val="FF0000"/>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AF110B" w:rsidRPr="00D51822" w:rsidRDefault="00AF110B" w:rsidP="00836235">
      <w:pPr>
        <w:pStyle w:val="ae"/>
        <w:numPr>
          <w:ilvl w:val="0"/>
          <w:numId w:val="45"/>
        </w:numPr>
        <w:ind w:left="0" w:right="1" w:firstLine="567"/>
        <w:rPr>
          <w:color w:val="FF0000"/>
        </w:rPr>
      </w:pPr>
      <w:r w:rsidRPr="00D51822">
        <w:rPr>
          <w:bCs/>
          <w:color w:val="FF0000"/>
        </w:rPr>
        <w:t xml:space="preserve">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Pr="00D51822">
        <w:rPr>
          <w:color w:val="FF0000"/>
        </w:rPr>
        <w:t>Законом Республики Дагестан от 11.12.2014 №89</w:t>
      </w:r>
    </w:p>
    <w:p w:rsidR="00A66601" w:rsidRPr="00D51822" w:rsidRDefault="00A66601"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 4</w:t>
      </w:r>
      <w:r w:rsidR="008C35C6" w:rsidRPr="00D51822">
        <w:rPr>
          <w:b/>
        </w:rPr>
        <w:t>4</w:t>
      </w:r>
      <w:r w:rsidRPr="00D51822">
        <w:rPr>
          <w:b/>
        </w:rPr>
        <w:t>. Устав муниципального образования</w:t>
      </w:r>
    </w:p>
    <w:p w:rsidR="0093696B" w:rsidRPr="00D51822" w:rsidRDefault="0093696B" w:rsidP="00836235">
      <w:pPr>
        <w:pStyle w:val="ae"/>
        <w:numPr>
          <w:ilvl w:val="0"/>
          <w:numId w:val="46"/>
        </w:numPr>
        <w:ind w:left="0" w:right="1" w:firstLine="567"/>
      </w:pPr>
      <w:r w:rsidRPr="00D51822">
        <w:t>Устав муниципального образования, муниципальный правовой акт о внесении изменений и дополнений в Устав муниципального образования принимаются Собранием депутатов муниципального района большинством в 2/3 голосов от установленной численности депутатов.</w:t>
      </w:r>
    </w:p>
    <w:p w:rsidR="00490257" w:rsidRPr="00D51822" w:rsidRDefault="00490257" w:rsidP="00836235">
      <w:pPr>
        <w:pStyle w:val="ae"/>
        <w:numPr>
          <w:ilvl w:val="0"/>
          <w:numId w:val="46"/>
        </w:numPr>
        <w:ind w:left="0" w:right="1" w:firstLine="567"/>
      </w:pPr>
      <w:r w:rsidRPr="00D51822">
        <w:lastRenderedPageBreak/>
        <w:t xml:space="preserve">Проект Устава, проект муниципального правового акта о внесении изменений и дополнений в настоящий Устав не </w:t>
      </w:r>
      <w:proofErr w:type="gramStart"/>
      <w:r w:rsidRPr="00D51822">
        <w:t>позднее</w:t>
      </w:r>
      <w:proofErr w:type="gramEnd"/>
      <w:r w:rsidRPr="00D51822">
        <w:t xml:space="preserve">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r w:rsidR="0093696B" w:rsidRPr="00D51822">
        <w:t xml:space="preserve"> </w:t>
      </w:r>
    </w:p>
    <w:p w:rsidR="00E459E8" w:rsidRPr="00D51822" w:rsidRDefault="00E459E8" w:rsidP="00836235">
      <w:pPr>
        <w:pStyle w:val="ae"/>
        <w:ind w:left="0" w:right="1" w:firstLine="567"/>
        <w:rPr>
          <w:color w:val="FF0000"/>
        </w:rPr>
      </w:pPr>
      <w:r w:rsidRPr="00D51822">
        <w:rPr>
          <w:rFonts w:eastAsia="Calibri"/>
          <w:color w:val="000000"/>
          <w:lang w:eastAsia="en-US"/>
        </w:rPr>
        <w:t xml:space="preserve">      </w:t>
      </w:r>
      <w:proofErr w:type="gramStart"/>
      <w:r w:rsidRPr="00D51822">
        <w:rPr>
          <w:rFonts w:eastAsia="Calibri"/>
          <w:color w:val="FF0000"/>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w:t>
      </w:r>
      <w:proofErr w:type="gramEnd"/>
      <w:r w:rsidRPr="00D51822">
        <w:rPr>
          <w:rFonts w:eastAsia="Calibri"/>
          <w:color w:val="FF0000"/>
          <w:lang w:eastAsia="en-US"/>
        </w:rPr>
        <w:t xml:space="preserve"> соответствие с этими нормативными правовыми актами</w:t>
      </w:r>
    </w:p>
    <w:p w:rsidR="0093696B" w:rsidRPr="00D51822" w:rsidRDefault="0093696B" w:rsidP="00836235">
      <w:pPr>
        <w:pStyle w:val="ae"/>
        <w:numPr>
          <w:ilvl w:val="0"/>
          <w:numId w:val="46"/>
        </w:numPr>
        <w:ind w:left="0" w:right="1" w:firstLine="567"/>
      </w:pPr>
      <w:r w:rsidRPr="00D51822">
        <w:t>По проекту устава муниципального образования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93696B" w:rsidRPr="00D51822" w:rsidRDefault="000C037C" w:rsidP="00836235">
      <w:pPr>
        <w:pStyle w:val="ae"/>
        <w:ind w:left="0" w:right="1" w:firstLine="567"/>
      </w:pPr>
      <w:r w:rsidRPr="00D51822">
        <w:t xml:space="preserve">4. </w:t>
      </w:r>
      <w:r w:rsidR="00490257" w:rsidRPr="00D51822">
        <w:t>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21.07.2005г. № 97-ФЗ</w:t>
      </w:r>
      <w:r w:rsidR="0093696B" w:rsidRPr="00D51822">
        <w:t>.</w:t>
      </w:r>
    </w:p>
    <w:p w:rsidR="0093696B" w:rsidRPr="00D51822" w:rsidRDefault="0093696B" w:rsidP="00836235">
      <w:pPr>
        <w:pStyle w:val="ae"/>
        <w:ind w:left="0" w:right="1" w:firstLine="567"/>
      </w:pPr>
      <w:r w:rsidRPr="00D51822">
        <w:t>5.</w:t>
      </w:r>
      <w:r w:rsidRPr="00D51822">
        <w:rPr>
          <w:b/>
        </w:rPr>
        <w:t xml:space="preserve"> </w:t>
      </w:r>
      <w:r w:rsidR="00490257" w:rsidRPr="00D51822">
        <w:t>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D51822">
        <w:t>.</w:t>
      </w:r>
    </w:p>
    <w:p w:rsidR="0093696B" w:rsidRPr="00D51822" w:rsidRDefault="00490257" w:rsidP="00836235">
      <w:pPr>
        <w:pStyle w:val="ae"/>
        <w:ind w:left="0" w:right="1" w:firstLine="567"/>
      </w:pPr>
      <w:proofErr w:type="gramStart"/>
      <w:r w:rsidRPr="00D51822">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3696B" w:rsidRPr="00D51822">
        <w:t>.</w:t>
      </w:r>
      <w:proofErr w:type="gramEnd"/>
    </w:p>
    <w:p w:rsidR="00E459E8" w:rsidRPr="00D51822" w:rsidRDefault="00E459E8" w:rsidP="00836235">
      <w:pPr>
        <w:pStyle w:val="ae"/>
        <w:ind w:left="0" w:right="1" w:firstLine="567"/>
        <w:rPr>
          <w:color w:val="FF0000"/>
        </w:rPr>
      </w:pPr>
      <w:r w:rsidRPr="00D51822">
        <w:rPr>
          <w:rFonts w:eastAsia="Calibri"/>
          <w:color w:val="FF0000"/>
          <w:lang w:eastAsia="en-US"/>
        </w:rPr>
        <w:t xml:space="preserve">6. </w:t>
      </w:r>
      <w:proofErr w:type="gramStart"/>
      <w:r w:rsidRPr="00D51822">
        <w:rPr>
          <w:rFonts w:eastAsia="Calibri"/>
          <w:color w:val="FF0000"/>
          <w:lang w:eastAsia="en-US"/>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Pr="00D51822">
        <w:rPr>
          <w:rFonts w:eastAsia="Calibri"/>
          <w:color w:val="FF0000"/>
          <w:lang w:eastAsia="en-US"/>
        </w:rPr>
        <w:t xml:space="preserve"> </w:t>
      </w:r>
      <w:proofErr w:type="gramStart"/>
      <w:r w:rsidRPr="00D51822">
        <w:rPr>
          <w:rFonts w:eastAsia="Calibri"/>
          <w:color w:val="FF0000"/>
          <w:lang w:eastAsia="en-US"/>
        </w:rPr>
        <w:t>внесении</w:t>
      </w:r>
      <w:proofErr w:type="gramEnd"/>
      <w:r w:rsidRPr="00D51822">
        <w:rPr>
          <w:rFonts w:eastAsia="Calibri"/>
          <w:color w:val="FF0000"/>
          <w:lang w:eastAsia="en-US"/>
        </w:rPr>
        <w:t xml:space="preserve"> указанных изменений и дополнений в устав муниципального района</w:t>
      </w:r>
      <w:r w:rsidR="0093696B" w:rsidRPr="00D51822">
        <w:rPr>
          <w:color w:val="FF0000"/>
        </w:rPr>
        <w:t>.</w:t>
      </w:r>
    </w:p>
    <w:p w:rsidR="000C037C" w:rsidRPr="00D51822" w:rsidRDefault="00E459E8" w:rsidP="00836235">
      <w:pPr>
        <w:pStyle w:val="ae"/>
        <w:numPr>
          <w:ilvl w:val="0"/>
          <w:numId w:val="44"/>
        </w:numPr>
        <w:ind w:left="0" w:right="1" w:firstLine="567"/>
        <w:rPr>
          <w:rFonts w:eastAsia="Calibri"/>
          <w:color w:val="FF0000"/>
          <w:lang w:eastAsia="en-US"/>
        </w:rPr>
      </w:pPr>
      <w:r w:rsidRPr="00D51822">
        <w:rPr>
          <w:rFonts w:eastAsia="Calibri"/>
          <w:color w:val="FF0000"/>
          <w:lang w:eastAsia="en-US"/>
        </w:rPr>
        <w:t xml:space="preserve">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D51822">
        <w:rPr>
          <w:rFonts w:eastAsia="Calibri"/>
          <w:color w:val="FF0000"/>
          <w:lang w:eastAsia="en-US"/>
        </w:rPr>
        <w:t>,</w:t>
      </w:r>
      <w:proofErr w:type="gramEnd"/>
      <w:r w:rsidRPr="00D51822">
        <w:rPr>
          <w:rFonts w:eastAsia="Calibri"/>
          <w:color w:val="FF0000"/>
          <w:lang w:eastAsia="en-US"/>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459E8" w:rsidRPr="00D51822" w:rsidRDefault="00E459E8" w:rsidP="00836235">
      <w:pPr>
        <w:pStyle w:val="ae"/>
        <w:numPr>
          <w:ilvl w:val="0"/>
          <w:numId w:val="44"/>
        </w:numPr>
        <w:ind w:left="0" w:right="1" w:firstLine="567"/>
        <w:rPr>
          <w:rFonts w:eastAsia="Calibri"/>
          <w:color w:val="FF0000"/>
          <w:lang w:eastAsia="en-US"/>
        </w:rPr>
      </w:pPr>
      <w:r w:rsidRPr="00D51822">
        <w:rPr>
          <w:rFonts w:eastAsia="Calibri"/>
          <w:color w:val="FF0000"/>
          <w:lang w:eastAsia="en-US"/>
        </w:rPr>
        <w:lastRenderedPageBreak/>
        <w:t>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E459E8" w:rsidRPr="00D51822" w:rsidRDefault="00E459E8" w:rsidP="00836235">
      <w:pPr>
        <w:pStyle w:val="ae"/>
        <w:ind w:left="0" w:right="1" w:firstLine="567"/>
        <w:rPr>
          <w:color w:val="FF0000"/>
        </w:rPr>
      </w:pPr>
    </w:p>
    <w:p w:rsidR="000C037C" w:rsidRPr="00D51822" w:rsidRDefault="0093696B" w:rsidP="00836235">
      <w:pPr>
        <w:pStyle w:val="ae"/>
        <w:ind w:left="0" w:right="1" w:firstLine="567"/>
        <w:rPr>
          <w:b/>
        </w:rPr>
      </w:pPr>
      <w:r w:rsidRPr="00D51822">
        <w:rPr>
          <w:b/>
        </w:rPr>
        <w:t>Статья 4</w:t>
      </w:r>
      <w:r w:rsidR="008C35C6" w:rsidRPr="00D51822">
        <w:rPr>
          <w:b/>
        </w:rPr>
        <w:t>5</w:t>
      </w:r>
      <w:r w:rsidRPr="00D51822">
        <w:rPr>
          <w:b/>
        </w:rPr>
        <w:t>. Подготовка и принятие муниципальных правовых актов</w:t>
      </w:r>
    </w:p>
    <w:p w:rsidR="006A234D" w:rsidRPr="00D51822" w:rsidRDefault="006A234D" w:rsidP="00836235">
      <w:pPr>
        <w:pStyle w:val="ae"/>
        <w:numPr>
          <w:ilvl w:val="0"/>
          <w:numId w:val="47"/>
        </w:numPr>
        <w:ind w:left="0" w:right="1" w:firstLine="567"/>
        <w:rPr>
          <w:color w:val="FF0000"/>
        </w:rPr>
      </w:pPr>
      <w:r w:rsidRPr="00D51822">
        <w:rPr>
          <w:color w:val="FF0000"/>
        </w:rPr>
        <w:t>Проекты муниципальных правовых актов могут вноситься депутатами Собрания депутатов муниципального района, Главой муниципального района, иными выборными органами местного самоуправления, прокурором Гумбетовского района, инициативными группами граждан.</w:t>
      </w:r>
    </w:p>
    <w:p w:rsidR="0093696B" w:rsidRPr="00D51822" w:rsidRDefault="0093696B" w:rsidP="00836235">
      <w:pPr>
        <w:pStyle w:val="ae"/>
        <w:numPr>
          <w:ilvl w:val="0"/>
          <w:numId w:val="47"/>
        </w:numPr>
        <w:ind w:left="0" w:right="1" w:firstLine="567"/>
      </w:pPr>
      <w:r w:rsidRPr="00D51822">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696B" w:rsidRPr="00D51822" w:rsidRDefault="0093696B" w:rsidP="00836235">
      <w:pPr>
        <w:pStyle w:val="ae"/>
        <w:numPr>
          <w:ilvl w:val="0"/>
          <w:numId w:val="47"/>
        </w:numPr>
        <w:ind w:left="0" w:right="1" w:firstLine="567"/>
      </w:pPr>
      <w:r w:rsidRPr="00D51822">
        <w:t>Нормативные правовые акты, принятые Собранием депутатов муниципального района, подписывает и опубликовывает (обнародует) Глава муниципального района.</w:t>
      </w:r>
    </w:p>
    <w:p w:rsidR="0093696B" w:rsidRPr="00D51822" w:rsidRDefault="0093696B" w:rsidP="00836235">
      <w:pPr>
        <w:pStyle w:val="ae"/>
        <w:numPr>
          <w:ilvl w:val="0"/>
          <w:numId w:val="47"/>
        </w:numPr>
        <w:ind w:left="0" w:right="1" w:firstLine="567"/>
      </w:pPr>
      <w:r w:rsidRPr="00D51822">
        <w:t xml:space="preserve">Нормативные правовые акты Собрания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района только по инициативе </w:t>
      </w:r>
      <w:r w:rsidRPr="003B5B11">
        <w:rPr>
          <w:color w:val="FF0000"/>
        </w:rPr>
        <w:t>Главы муниципального района</w:t>
      </w:r>
      <w:r w:rsidRPr="00D51822">
        <w:t xml:space="preserve"> или при наличии заключения </w:t>
      </w:r>
      <w:r w:rsidRPr="003B5B11">
        <w:rPr>
          <w:color w:val="FF0000"/>
        </w:rPr>
        <w:t>Главы</w:t>
      </w:r>
      <w:r w:rsidR="006A234D" w:rsidRPr="003B5B11">
        <w:rPr>
          <w:color w:val="FF0000"/>
        </w:rPr>
        <w:t xml:space="preserve"> </w:t>
      </w:r>
      <w:r w:rsidRPr="003B5B11">
        <w:rPr>
          <w:color w:val="FF0000"/>
        </w:rPr>
        <w:t>муниципального района</w:t>
      </w:r>
      <w:r w:rsidRPr="00D51822">
        <w:t>.</w:t>
      </w:r>
    </w:p>
    <w:p w:rsidR="0093696B" w:rsidRPr="00D51822" w:rsidRDefault="008041D0" w:rsidP="00836235">
      <w:pPr>
        <w:pStyle w:val="ae"/>
        <w:ind w:left="0" w:right="1" w:firstLine="567"/>
      </w:pPr>
      <w:r w:rsidRPr="00D51822">
        <w:t xml:space="preserve">5. </w:t>
      </w:r>
      <w:r w:rsidR="0093696B" w:rsidRPr="00D51822">
        <w:t>Решения Собрания депутатов муниципального района принимаются на заседании Собрания депутатов муниципального района в соответствии с Регламентом Собрания депутатов муниципального района.</w:t>
      </w:r>
    </w:p>
    <w:p w:rsidR="0093696B" w:rsidRPr="00D51822" w:rsidRDefault="0093696B" w:rsidP="00836235">
      <w:pPr>
        <w:pStyle w:val="ae"/>
        <w:ind w:left="0" w:right="1" w:firstLine="567"/>
      </w:pPr>
      <w:r w:rsidRPr="00D51822">
        <w:t>6. Решения Собрания депутатов муниципального района принимаются простым большинством голосов от числа присутствующих депутатов Собрания депутатов муниципального района,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E459E8" w:rsidRPr="00E459E8" w:rsidRDefault="00E459E8" w:rsidP="00836235">
      <w:pPr>
        <w:spacing w:after="0" w:line="240" w:lineRule="auto"/>
        <w:ind w:right="1" w:firstLine="567"/>
        <w:contextualSpacing/>
        <w:jc w:val="both"/>
        <w:rPr>
          <w:rFonts w:ascii="Times New Roman" w:eastAsia="Times New Roman" w:hAnsi="Times New Roman" w:cs="Times New Roman"/>
          <w:color w:val="FF0000"/>
          <w:sz w:val="24"/>
          <w:szCs w:val="24"/>
        </w:rPr>
      </w:pPr>
      <w:r w:rsidRPr="00E459E8">
        <w:rPr>
          <w:rFonts w:ascii="Times New Roman" w:eastAsia="Times New Roman" w:hAnsi="Times New Roman" w:cs="Times New Roman"/>
          <w:color w:val="FF0000"/>
          <w:sz w:val="24"/>
          <w:szCs w:val="24"/>
        </w:rPr>
        <w:t xml:space="preserve">7. </w:t>
      </w:r>
      <w:proofErr w:type="gramStart"/>
      <w:r w:rsidRPr="00E459E8">
        <w:rPr>
          <w:rFonts w:ascii="Times New Roman" w:eastAsia="Times New Roman" w:hAnsi="Times New Roman" w:cs="Times New Roman"/>
          <w:color w:val="FF0000"/>
          <w:sz w:val="24"/>
          <w:szCs w:val="24"/>
        </w:rPr>
        <w:t xml:space="preserve">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E459E8">
        <w:rPr>
          <w:rFonts w:ascii="Times New Roman" w:eastAsia="Times New Roman" w:hAnsi="Times New Roman" w:cs="Times New Roman"/>
          <w:b/>
          <w:color w:val="FF0000"/>
          <w:sz w:val="24"/>
          <w:szCs w:val="24"/>
        </w:rPr>
        <w:t>подлежат оценке</w:t>
      </w:r>
      <w:r w:rsidRPr="00E459E8">
        <w:rPr>
          <w:rFonts w:ascii="Times New Roman" w:eastAsia="Times New Roman" w:hAnsi="Times New Roman" w:cs="Times New Roman"/>
          <w:color w:val="FF0000"/>
          <w:sz w:val="24"/>
          <w:szCs w:val="24"/>
        </w:rPr>
        <w:t xml:space="preserve">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E459E8" w:rsidRPr="00E459E8" w:rsidRDefault="00E459E8" w:rsidP="00836235">
      <w:pPr>
        <w:spacing w:after="0" w:line="240" w:lineRule="auto"/>
        <w:ind w:right="1" w:firstLine="567"/>
        <w:contextualSpacing/>
        <w:jc w:val="both"/>
        <w:rPr>
          <w:rFonts w:ascii="Times New Roman" w:eastAsia="Times New Roman" w:hAnsi="Times New Roman" w:cs="Times New Roman"/>
          <w:color w:val="FF0000"/>
          <w:sz w:val="24"/>
          <w:szCs w:val="24"/>
        </w:rPr>
      </w:pPr>
      <w:r w:rsidRPr="00E459E8">
        <w:rPr>
          <w:rFonts w:ascii="Times New Roman" w:eastAsia="Times New Roman" w:hAnsi="Times New Roman" w:cs="Times New Roman"/>
          <w:color w:val="FF0000"/>
          <w:sz w:val="24"/>
          <w:szCs w:val="24"/>
        </w:rPr>
        <w:t xml:space="preserve"> 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E459E8" w:rsidRPr="00E459E8" w:rsidRDefault="00E459E8" w:rsidP="00836235">
      <w:pPr>
        <w:spacing w:after="0" w:line="240" w:lineRule="auto"/>
        <w:ind w:right="1" w:firstLine="567"/>
        <w:contextualSpacing/>
        <w:jc w:val="both"/>
        <w:rPr>
          <w:rFonts w:ascii="Times New Roman" w:eastAsia="Times New Roman" w:hAnsi="Times New Roman" w:cs="Times New Roman"/>
          <w:color w:val="FF0000"/>
          <w:sz w:val="24"/>
          <w:szCs w:val="24"/>
        </w:rPr>
      </w:pPr>
      <w:r w:rsidRPr="00E459E8">
        <w:rPr>
          <w:rFonts w:ascii="Times New Roman" w:eastAsia="Times New Roman" w:hAnsi="Times New Roman" w:cs="Times New Roman"/>
          <w:color w:val="FF0000"/>
          <w:sz w:val="24"/>
          <w:szCs w:val="24"/>
        </w:rPr>
        <w:t xml:space="preserve"> 2) проектов нормативных правовых актов представительного органа муниципального образования, регулирующих бюджетные правоотношения.</w:t>
      </w:r>
    </w:p>
    <w:p w:rsidR="008041D0" w:rsidRPr="00D51822" w:rsidRDefault="00E459E8" w:rsidP="00836235">
      <w:pPr>
        <w:pStyle w:val="ae"/>
        <w:ind w:left="0" w:right="1" w:firstLine="567"/>
        <w:rPr>
          <w:rFonts w:eastAsia="Times New Roman"/>
          <w:color w:val="FF0000"/>
        </w:rPr>
      </w:pPr>
      <w:r w:rsidRPr="00D51822">
        <w:rPr>
          <w:rFonts w:eastAsia="Times New Roman"/>
          <w:color w:val="FF0000"/>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459E8" w:rsidRPr="00D51822" w:rsidRDefault="00E459E8" w:rsidP="00836235">
      <w:pPr>
        <w:pStyle w:val="ae"/>
        <w:ind w:left="0" w:right="1" w:firstLine="567"/>
      </w:pPr>
    </w:p>
    <w:p w:rsidR="0093696B" w:rsidRPr="00D51822" w:rsidRDefault="0093696B" w:rsidP="00836235">
      <w:pPr>
        <w:pStyle w:val="ae"/>
        <w:ind w:left="0" w:right="1" w:firstLine="567"/>
        <w:rPr>
          <w:b/>
        </w:rPr>
      </w:pPr>
      <w:r w:rsidRPr="00D51822">
        <w:rPr>
          <w:b/>
        </w:rPr>
        <w:t>Статья 4</w:t>
      </w:r>
      <w:r w:rsidR="008C35C6" w:rsidRPr="00D51822">
        <w:rPr>
          <w:b/>
        </w:rPr>
        <w:t>6</w:t>
      </w:r>
      <w:r w:rsidRPr="00D51822">
        <w:rPr>
          <w:b/>
        </w:rPr>
        <w:t>. Подписание и вступление в силу муниципальных правовых актов</w:t>
      </w:r>
    </w:p>
    <w:p w:rsidR="008C4BE1" w:rsidRPr="00E0282E" w:rsidRDefault="008C4BE1" w:rsidP="00B9344D">
      <w:pPr>
        <w:pStyle w:val="ae"/>
        <w:numPr>
          <w:ilvl w:val="0"/>
          <w:numId w:val="48"/>
        </w:numPr>
        <w:ind w:left="0" w:right="1" w:firstLine="567"/>
      </w:pPr>
      <w:r w:rsidRPr="00E0282E">
        <w:t>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93696B" w:rsidRPr="00D51822" w:rsidRDefault="006A234D" w:rsidP="008C4BE1">
      <w:pPr>
        <w:pStyle w:val="ae"/>
        <w:ind w:left="0" w:right="1" w:firstLine="567"/>
        <w:rPr>
          <w:color w:val="FF0000"/>
        </w:rPr>
      </w:pPr>
      <w:r w:rsidRPr="00D51822">
        <w:rPr>
          <w:color w:val="FF0000"/>
        </w:rPr>
        <w:t xml:space="preserve">Глава муниципального района, </w:t>
      </w:r>
      <w:proofErr w:type="gramStart"/>
      <w:r w:rsidRPr="00D51822">
        <w:rPr>
          <w:color w:val="FF0000"/>
        </w:rPr>
        <w:t>исполняющий</w:t>
      </w:r>
      <w:proofErr w:type="gramEnd"/>
      <w:r w:rsidRPr="00D51822">
        <w:rPr>
          <w:color w:val="FF0000"/>
        </w:rPr>
        <w:t xml:space="preserve"> полномочия главы местной администрации, имеет право отклонить указанное решение. В этом случае решение в течение 10 дней возвращается в Собрание депутатов с мотивированным обоснованием его </w:t>
      </w:r>
      <w:r w:rsidRPr="00D51822">
        <w:rPr>
          <w:color w:val="FF0000"/>
        </w:rPr>
        <w:lastRenderedPageBreak/>
        <w:t>отклонения либо с предложениями о внесении в него изменений и дополнений. Если Глава муниципального района отклонить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r w:rsidR="0093696B" w:rsidRPr="00D51822">
        <w:rPr>
          <w:color w:val="FF0000"/>
        </w:rPr>
        <w:t>.</w:t>
      </w:r>
    </w:p>
    <w:p w:rsidR="0093696B" w:rsidRPr="00D51822" w:rsidRDefault="00E0282E" w:rsidP="00836235">
      <w:pPr>
        <w:pStyle w:val="ae"/>
        <w:numPr>
          <w:ilvl w:val="0"/>
          <w:numId w:val="48"/>
        </w:numPr>
        <w:ind w:left="0" w:right="1" w:firstLine="567"/>
      </w:pPr>
      <w:r w:rsidRPr="00D51822">
        <w:t>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w:t>
      </w:r>
      <w:r w:rsidR="00414476" w:rsidRPr="00D51822">
        <w:t xml:space="preserve"> нормативных</w:t>
      </w:r>
      <w:r w:rsidRPr="00D51822">
        <w:t xml:space="preserve"> правовых актов, затрагивающие права, свободы и обязанности человека и гражданина</w:t>
      </w:r>
      <w:r w:rsidR="0093696B" w:rsidRPr="00D51822">
        <w:t>.</w:t>
      </w:r>
    </w:p>
    <w:p w:rsidR="0093696B" w:rsidRPr="00D51822" w:rsidRDefault="0093696B" w:rsidP="00836235">
      <w:pPr>
        <w:pStyle w:val="ae"/>
        <w:numPr>
          <w:ilvl w:val="0"/>
          <w:numId w:val="48"/>
        </w:numPr>
        <w:ind w:left="0" w:right="1" w:firstLine="567"/>
      </w:pPr>
      <w:r w:rsidRPr="00D51822">
        <w:t>Нормативные правовые акты Собрания депутатов о налогах и сборах вступают в силу в соответствии с Налоговым кодексом Российской Федерации.</w:t>
      </w:r>
    </w:p>
    <w:p w:rsidR="0093696B" w:rsidRPr="00202E57" w:rsidRDefault="00E459E8" w:rsidP="00202E57">
      <w:pPr>
        <w:pStyle w:val="ae"/>
        <w:numPr>
          <w:ilvl w:val="0"/>
          <w:numId w:val="48"/>
        </w:numPr>
        <w:spacing w:after="0"/>
        <w:ind w:left="0" w:right="1" w:firstLine="567"/>
        <w:rPr>
          <w:color w:val="FF0000"/>
        </w:rPr>
      </w:pPr>
      <w:r w:rsidRPr="00D51822">
        <w:rPr>
          <w:rFonts w:eastAsia="Times New Roman"/>
          <w:color w:val="FF0000"/>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2E57" w:rsidRPr="00202E57" w:rsidRDefault="00202E57" w:rsidP="00202E57">
      <w:pPr>
        <w:suppressAutoHyphens/>
        <w:adjustRightInd w:val="0"/>
        <w:spacing w:after="0" w:line="240" w:lineRule="auto"/>
        <w:ind w:right="-178" w:firstLine="426"/>
        <w:jc w:val="both"/>
        <w:rPr>
          <w:rFonts w:ascii="Times New Roman" w:hAnsi="Times New Roman" w:cs="Times New Roman"/>
          <w:bCs/>
          <w:color w:val="FF0000"/>
          <w:sz w:val="24"/>
          <w:szCs w:val="24"/>
        </w:rPr>
      </w:pPr>
      <w:r w:rsidRPr="00202E57">
        <w:rPr>
          <w:rFonts w:ascii="Times New Roman" w:hAnsi="Times New Roman" w:cs="Times New Roman"/>
          <w:bCs/>
          <w:color w:val="FF0000"/>
          <w:sz w:val="24"/>
          <w:szCs w:val="24"/>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газеты «</w:t>
      </w:r>
      <w:proofErr w:type="spellStart"/>
      <w:r w:rsidRPr="00202E57">
        <w:rPr>
          <w:rFonts w:ascii="Times New Roman" w:hAnsi="Times New Roman" w:cs="Times New Roman"/>
          <w:bCs/>
          <w:color w:val="FF0000"/>
          <w:sz w:val="24"/>
          <w:szCs w:val="24"/>
        </w:rPr>
        <w:t>Гумбет</w:t>
      </w:r>
      <w:proofErr w:type="spellEnd"/>
      <w:r w:rsidRPr="00202E57">
        <w:rPr>
          <w:rFonts w:ascii="Times New Roman" w:hAnsi="Times New Roman" w:cs="Times New Roman"/>
          <w:bCs/>
          <w:color w:val="FF0000"/>
          <w:sz w:val="24"/>
          <w:szCs w:val="24"/>
        </w:rPr>
        <w:t>», распространяемом в муниципальном районе.</w:t>
      </w:r>
    </w:p>
    <w:p w:rsidR="00202E57" w:rsidRPr="00202E57" w:rsidRDefault="00202E57" w:rsidP="00202E57">
      <w:pPr>
        <w:suppressAutoHyphens/>
        <w:adjustRightInd w:val="0"/>
        <w:spacing w:after="0" w:line="240" w:lineRule="auto"/>
        <w:ind w:right="-178" w:firstLine="426"/>
        <w:jc w:val="both"/>
        <w:rPr>
          <w:rFonts w:ascii="Times New Roman" w:hAnsi="Times New Roman" w:cs="Times New Roman"/>
          <w:color w:val="FF0000"/>
          <w:sz w:val="24"/>
          <w:szCs w:val="24"/>
          <w:shd w:val="clear" w:color="auto" w:fill="FFFFFF"/>
        </w:rPr>
      </w:pPr>
      <w:r w:rsidRPr="00202E57">
        <w:rPr>
          <w:rFonts w:ascii="Times New Roman" w:hAnsi="Times New Roman" w:cs="Times New Roman"/>
          <w:color w:val="FF0000"/>
          <w:sz w:val="24"/>
          <w:szCs w:val="24"/>
          <w:shd w:val="clear" w:color="auto" w:fill="FFFFFF"/>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02E57" w:rsidRPr="00202E57" w:rsidRDefault="00202E57" w:rsidP="00202E57">
      <w:pPr>
        <w:pStyle w:val="ae"/>
        <w:spacing w:after="0"/>
        <w:ind w:left="0" w:right="1" w:firstLine="0"/>
        <w:rPr>
          <w:color w:val="FF0000"/>
        </w:rPr>
      </w:pPr>
      <w:r w:rsidRPr="00202E57">
        <w:rPr>
          <w:color w:val="FF0000"/>
          <w:shd w:val="clear" w:color="auto" w:fill="FFFFFF"/>
        </w:rPr>
        <w:t>Дополнительно к официальному опубликованию (обнародованию) муниципальные правовые акты размещаются на сайте муниципального района «Гумбетовский район» в информационно-телекоммуникационной сети «Интернет»</w:t>
      </w:r>
      <w:r>
        <w:rPr>
          <w:color w:val="FF0000"/>
          <w:shd w:val="clear" w:color="auto" w:fill="FFFFFF"/>
        </w:rPr>
        <w:t>.</w:t>
      </w:r>
    </w:p>
    <w:p w:rsidR="00362F4A" w:rsidRPr="00D51822" w:rsidRDefault="00362F4A" w:rsidP="00836235">
      <w:pPr>
        <w:pStyle w:val="ae"/>
        <w:ind w:left="0" w:right="1" w:firstLine="567"/>
      </w:pPr>
    </w:p>
    <w:p w:rsidR="0093696B" w:rsidRPr="00D51822" w:rsidRDefault="0093696B" w:rsidP="00836235">
      <w:pPr>
        <w:pStyle w:val="ae"/>
        <w:ind w:left="0" w:right="1" w:firstLine="567"/>
        <w:rPr>
          <w:b/>
        </w:rPr>
      </w:pPr>
      <w:r w:rsidRPr="00D51822">
        <w:rPr>
          <w:b/>
        </w:rPr>
        <w:t>Статья 4</w:t>
      </w:r>
      <w:r w:rsidR="008C35C6" w:rsidRPr="00D51822">
        <w:rPr>
          <w:b/>
        </w:rPr>
        <w:t>7</w:t>
      </w:r>
      <w:r w:rsidRPr="00D51822">
        <w:rPr>
          <w:b/>
        </w:rPr>
        <w:t>. Приостановление и отмена муниципальных правовых актов</w:t>
      </w:r>
    </w:p>
    <w:p w:rsidR="0093696B" w:rsidRPr="00D51822" w:rsidRDefault="0093696B" w:rsidP="00836235">
      <w:pPr>
        <w:pStyle w:val="ae"/>
        <w:numPr>
          <w:ilvl w:val="0"/>
          <w:numId w:val="49"/>
        </w:numPr>
        <w:ind w:left="0" w:right="1" w:firstLine="567"/>
      </w:pPr>
      <w:proofErr w:type="gramStart"/>
      <w:r w:rsidRPr="00D51822">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51822">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080328" w:rsidRPr="00D51822" w:rsidRDefault="00080328" w:rsidP="00836235">
      <w:pPr>
        <w:pStyle w:val="ae"/>
        <w:ind w:left="0" w:right="1" w:firstLine="567"/>
      </w:pPr>
      <w:proofErr w:type="gramStart"/>
      <w:r w:rsidRPr="00D5182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51822">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3696B" w:rsidRPr="00D51822" w:rsidRDefault="0093696B" w:rsidP="00836235">
      <w:pPr>
        <w:pStyle w:val="ae"/>
        <w:numPr>
          <w:ilvl w:val="0"/>
          <w:numId w:val="49"/>
        </w:numPr>
        <w:ind w:left="0" w:right="1" w:firstLine="567"/>
      </w:pPr>
      <w:proofErr w:type="gramStart"/>
      <w:r w:rsidRPr="00D51822">
        <w:t xml:space="preserve">Признание по решению суда закона Республики Дагестан об установлении статуса муниципального образования недействующим до вступления в силу нового закона </w:t>
      </w:r>
      <w:r w:rsidRPr="00D51822">
        <w:lastRenderedPageBreak/>
        <w:t>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w:t>
      </w:r>
      <w:r w:rsidR="00C135FC" w:rsidRPr="00D51822">
        <w:t xml:space="preserve"> муниципальных правовых актов».</w:t>
      </w:r>
      <w:proofErr w:type="gramEnd"/>
    </w:p>
    <w:p w:rsidR="00C135FC" w:rsidRPr="00D51822" w:rsidRDefault="00C135FC" w:rsidP="00836235">
      <w:pPr>
        <w:pStyle w:val="ae"/>
        <w:ind w:left="0" w:right="1" w:firstLine="567"/>
      </w:pPr>
    </w:p>
    <w:p w:rsidR="0093696B" w:rsidRPr="00D51822" w:rsidRDefault="0093696B" w:rsidP="00836235">
      <w:pPr>
        <w:pStyle w:val="ae"/>
        <w:ind w:left="0" w:right="1" w:firstLine="567"/>
        <w:jc w:val="center"/>
        <w:rPr>
          <w:b/>
        </w:rPr>
      </w:pPr>
      <w:bookmarkStart w:id="25" w:name="bookmark30"/>
      <w:r w:rsidRPr="00D51822">
        <w:rPr>
          <w:b/>
        </w:rPr>
        <w:t>ГЛАВА 7. ЭКОНОМИЧЕСКАЯ ОСНОВА МЕСТНОГО САМОУПРАВЛЕНИЯ</w:t>
      </w:r>
      <w:bookmarkEnd w:id="25"/>
    </w:p>
    <w:p w:rsidR="00C135FC" w:rsidRPr="00D51822" w:rsidRDefault="00C135FC" w:rsidP="00836235">
      <w:pPr>
        <w:pStyle w:val="ae"/>
        <w:ind w:left="0" w:right="1" w:firstLine="567"/>
      </w:pPr>
    </w:p>
    <w:p w:rsidR="0093696B" w:rsidRPr="00D51822" w:rsidRDefault="0093696B" w:rsidP="00836235">
      <w:pPr>
        <w:pStyle w:val="ae"/>
        <w:spacing w:after="0"/>
        <w:ind w:left="0" w:right="1" w:firstLine="567"/>
        <w:rPr>
          <w:b/>
        </w:rPr>
      </w:pPr>
      <w:bookmarkStart w:id="26" w:name="bookmark31"/>
      <w:r w:rsidRPr="00D51822">
        <w:rPr>
          <w:b/>
        </w:rPr>
        <w:t>Статья 4</w:t>
      </w:r>
      <w:r w:rsidR="008C35C6" w:rsidRPr="00D51822">
        <w:rPr>
          <w:b/>
        </w:rPr>
        <w:t>8</w:t>
      </w:r>
      <w:r w:rsidRPr="00D51822">
        <w:rPr>
          <w:b/>
        </w:rPr>
        <w:t xml:space="preserve">. Муниципальное имущество </w:t>
      </w:r>
      <w:bookmarkEnd w:id="26"/>
    </w:p>
    <w:p w:rsidR="00414476" w:rsidRPr="00D51822" w:rsidRDefault="00414476" w:rsidP="00836235">
      <w:pPr>
        <w:spacing w:after="0"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1. 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414476" w:rsidRPr="00D51822" w:rsidRDefault="00414476"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3. В собственности муниципального района может находиться:</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1) имущество, предназначенное для решения вопросов местного значения;</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4) имущество, необходимое для решения вопросов, право </w:t>
      </w:r>
      <w:proofErr w:type="gramStart"/>
      <w:r w:rsidRPr="00D51822">
        <w:rPr>
          <w:rFonts w:ascii="Times New Roman" w:hAnsi="Times New Roman" w:cs="Times New Roman"/>
          <w:sz w:val="24"/>
          <w:szCs w:val="24"/>
        </w:rPr>
        <w:t>решения</w:t>
      </w:r>
      <w:proofErr w:type="gramEnd"/>
      <w:r w:rsidRPr="00D51822">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13" w:history="1">
        <w:r w:rsidRPr="00D51822">
          <w:rPr>
            <w:rFonts w:ascii="Times New Roman" w:hAnsi="Times New Roman" w:cs="Times New Roman"/>
            <w:sz w:val="24"/>
            <w:szCs w:val="24"/>
          </w:rPr>
          <w:t>частью 3 статьи 16</w:t>
        </w:r>
      </w:hyperlink>
      <w:r w:rsidRPr="00D51822">
        <w:rPr>
          <w:rFonts w:ascii="Times New Roman" w:hAnsi="Times New Roman" w:cs="Times New Roman"/>
          <w:sz w:val="24"/>
          <w:szCs w:val="24"/>
        </w:rPr>
        <w:t xml:space="preserve">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w:t>
      </w:r>
      <w:hyperlink r:id="rId14" w:history="1">
        <w:r w:rsidRPr="00D51822">
          <w:rPr>
            <w:rFonts w:ascii="Times New Roman" w:hAnsi="Times New Roman" w:cs="Times New Roman"/>
            <w:sz w:val="24"/>
            <w:szCs w:val="24"/>
          </w:rPr>
          <w:t>частями 1</w:t>
        </w:r>
      </w:hyperlink>
      <w:r w:rsidRPr="00D51822">
        <w:rPr>
          <w:rFonts w:ascii="Times New Roman" w:hAnsi="Times New Roman" w:cs="Times New Roman"/>
          <w:sz w:val="24"/>
          <w:szCs w:val="24"/>
        </w:rPr>
        <w:t xml:space="preserve"> и </w:t>
      </w:r>
      <w:hyperlink r:id="rId15" w:history="1">
        <w:r w:rsidRPr="00D51822">
          <w:rPr>
            <w:rFonts w:ascii="Times New Roman" w:hAnsi="Times New Roman" w:cs="Times New Roman"/>
            <w:sz w:val="24"/>
            <w:szCs w:val="24"/>
          </w:rPr>
          <w:t>1.1 статьи 17</w:t>
        </w:r>
      </w:hyperlink>
      <w:r w:rsidRPr="00D51822">
        <w:rPr>
          <w:rFonts w:ascii="Times New Roman" w:hAnsi="Times New Roman" w:cs="Times New Roman"/>
          <w:sz w:val="24"/>
          <w:szCs w:val="24"/>
        </w:rPr>
        <w:t xml:space="preserve"> Федерального закона от 06.10.2003 №131-ФЗ.</w:t>
      </w:r>
    </w:p>
    <w:p w:rsidR="0022434A" w:rsidRPr="00D51822" w:rsidRDefault="00414476" w:rsidP="00836235">
      <w:pPr>
        <w:pStyle w:val="ae"/>
        <w:ind w:left="0" w:right="1" w:firstLine="567"/>
      </w:pPr>
      <w:r w:rsidRPr="00D51822">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14476" w:rsidRPr="00D51822" w:rsidRDefault="00414476" w:rsidP="00836235">
      <w:pPr>
        <w:pStyle w:val="ae"/>
        <w:ind w:left="0" w:right="1" w:firstLine="567"/>
      </w:pPr>
    </w:p>
    <w:p w:rsidR="0093696B" w:rsidRPr="00D51822" w:rsidRDefault="0093696B" w:rsidP="00836235">
      <w:pPr>
        <w:pStyle w:val="ae"/>
        <w:ind w:left="0" w:right="1" w:firstLine="567"/>
        <w:rPr>
          <w:b/>
        </w:rPr>
      </w:pPr>
      <w:r w:rsidRPr="00D51822">
        <w:rPr>
          <w:b/>
        </w:rPr>
        <w:t>Статья 4</w:t>
      </w:r>
      <w:r w:rsidR="008C35C6" w:rsidRPr="00D51822">
        <w:rPr>
          <w:b/>
        </w:rPr>
        <w:t>9</w:t>
      </w:r>
      <w:r w:rsidRPr="00D51822">
        <w:rPr>
          <w:b/>
        </w:rPr>
        <w:t>. Владение, пользование и распоряжение муниципальным имуществом</w:t>
      </w:r>
    </w:p>
    <w:p w:rsidR="0093696B" w:rsidRPr="00D51822" w:rsidRDefault="0093696B" w:rsidP="00836235">
      <w:pPr>
        <w:pStyle w:val="ae"/>
        <w:numPr>
          <w:ilvl w:val="0"/>
          <w:numId w:val="50"/>
        </w:numPr>
        <w:ind w:left="0" w:right="1" w:firstLine="567"/>
      </w:pPr>
      <w:r w:rsidRPr="00D51822">
        <w:t>Владение, пользование и распоряжение имуществом, находящимся в муниципальной собственности, от имени муниципального района осуществляет администрация муниципального района.</w:t>
      </w:r>
    </w:p>
    <w:p w:rsidR="0093696B" w:rsidRPr="00D51822" w:rsidRDefault="0093696B" w:rsidP="00836235">
      <w:pPr>
        <w:pStyle w:val="ae"/>
        <w:numPr>
          <w:ilvl w:val="0"/>
          <w:numId w:val="50"/>
        </w:numPr>
        <w:ind w:left="0" w:right="1" w:firstLine="567"/>
      </w:pPr>
      <w:r w:rsidRPr="00D51822">
        <w:t>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3696B" w:rsidRPr="00D51822" w:rsidRDefault="0093696B" w:rsidP="00836235">
      <w:pPr>
        <w:pStyle w:val="ae"/>
        <w:numPr>
          <w:ilvl w:val="0"/>
          <w:numId w:val="50"/>
        </w:numPr>
        <w:ind w:left="0" w:right="1" w:firstLine="567"/>
      </w:pPr>
      <w:r w:rsidRPr="00D51822">
        <w:t>Администрации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696B" w:rsidRPr="00D51822" w:rsidRDefault="00AA3C2E" w:rsidP="00836235">
      <w:pPr>
        <w:pStyle w:val="ae"/>
        <w:numPr>
          <w:ilvl w:val="0"/>
          <w:numId w:val="50"/>
        </w:numPr>
        <w:ind w:left="0" w:right="1" w:firstLine="567"/>
      </w:pPr>
      <w:r w:rsidRPr="00D51822">
        <w:t xml:space="preserve">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sidRPr="00D51822">
        <w:lastRenderedPageBreak/>
        <w:t>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93696B" w:rsidRPr="00D51822">
        <w:t>.</w:t>
      </w:r>
    </w:p>
    <w:p w:rsidR="00AA3C2E" w:rsidRPr="00D51822" w:rsidRDefault="00AA3C2E" w:rsidP="00836235">
      <w:pPr>
        <w:pStyle w:val="ae"/>
        <w:ind w:left="0" w:right="1" w:firstLine="567"/>
      </w:pPr>
      <w:r w:rsidRPr="00D51822">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района.</w:t>
      </w:r>
    </w:p>
    <w:p w:rsidR="00AA3C2E" w:rsidRPr="00D51822" w:rsidRDefault="00AA3C2E" w:rsidP="00836235">
      <w:pPr>
        <w:pStyle w:val="ae"/>
        <w:ind w:left="0" w:right="1" w:firstLine="567"/>
      </w:pPr>
      <w:r w:rsidRPr="00D51822">
        <w:t xml:space="preserve">Органы местного самоуправления от имени муниципального района </w:t>
      </w:r>
      <w:proofErr w:type="spellStart"/>
      <w:r w:rsidRPr="00D51822">
        <w:t>субсидиарно</w:t>
      </w:r>
      <w:proofErr w:type="spellEnd"/>
      <w:r w:rsidRPr="00D51822">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3696B" w:rsidRPr="00D51822" w:rsidRDefault="0093696B" w:rsidP="00836235">
      <w:pPr>
        <w:pStyle w:val="ae"/>
        <w:numPr>
          <w:ilvl w:val="0"/>
          <w:numId w:val="50"/>
        </w:numPr>
        <w:ind w:left="0" w:right="1" w:firstLine="567"/>
      </w:pPr>
      <w:r w:rsidRPr="00D51822">
        <w:t>Решения</w:t>
      </w:r>
      <w:r w:rsidRPr="00D51822">
        <w:tab/>
        <w:t>о порядке создания, ликвидации и реорганизации муниципальных предприятий и учреждений, автономных учреждений, участии в создании межмуниципальных хозяйственных обществах принимается Собранием депутатов муниципального района.</w:t>
      </w:r>
    </w:p>
    <w:p w:rsidR="0093696B" w:rsidRPr="00D51822" w:rsidRDefault="0093696B" w:rsidP="00836235">
      <w:pPr>
        <w:pStyle w:val="ae"/>
        <w:ind w:left="0" w:right="1" w:firstLine="567"/>
      </w:pPr>
      <w:r w:rsidRPr="00D51822">
        <w:t>Решения об утверждении их уставов, назначении на должность и освобождении от должности руководителей данных предприятий и учреждений принимаются Главой муниципального района, руководящего администрацией муниципального района, или, по его поручению, руководителями органов администрации муниципального района.</w:t>
      </w:r>
    </w:p>
    <w:p w:rsidR="0093696B" w:rsidRPr="00D51822" w:rsidRDefault="0093696B" w:rsidP="00836235">
      <w:pPr>
        <w:pStyle w:val="ae"/>
        <w:numPr>
          <w:ilvl w:val="0"/>
          <w:numId w:val="50"/>
        </w:numPr>
        <w:ind w:left="0" w:right="1" w:firstLine="567"/>
      </w:pPr>
      <w:r w:rsidRPr="00D51822">
        <w:t>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3696B" w:rsidRPr="00D51822" w:rsidRDefault="0093696B" w:rsidP="00836235">
      <w:pPr>
        <w:pStyle w:val="ae"/>
        <w:ind w:left="0" w:right="1" w:firstLine="567"/>
      </w:pPr>
      <w:r w:rsidRPr="00D51822">
        <w:t>Цели, условия и порядок деятельности муниципальных предприятий и учреждений, автономных учреждений закрепляются в их уставах.</w:t>
      </w:r>
    </w:p>
    <w:p w:rsidR="006A234D" w:rsidRPr="00D51822" w:rsidRDefault="0093696B" w:rsidP="00836235">
      <w:pPr>
        <w:pStyle w:val="ae"/>
        <w:ind w:left="0" w:right="1" w:firstLine="567"/>
      </w:pPr>
      <w:r w:rsidRPr="00D51822">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w:t>
      </w:r>
      <w:r w:rsidR="006A234D" w:rsidRPr="00D51822">
        <w:t>страцией муниципального района.</w:t>
      </w:r>
    </w:p>
    <w:p w:rsidR="006A234D" w:rsidRPr="00D51822" w:rsidRDefault="006A234D" w:rsidP="00836235">
      <w:pPr>
        <w:pStyle w:val="ae"/>
        <w:numPr>
          <w:ilvl w:val="0"/>
          <w:numId w:val="50"/>
        </w:numPr>
        <w:ind w:left="0" w:right="1" w:firstLine="567"/>
        <w:rPr>
          <w:color w:val="FF0000"/>
        </w:rPr>
      </w:pPr>
      <w:r w:rsidRPr="00D51822">
        <w:rPr>
          <w:color w:val="FF0000"/>
        </w:rPr>
        <w:t>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93696B" w:rsidRPr="00D51822" w:rsidRDefault="006A234D" w:rsidP="00836235">
      <w:pPr>
        <w:pStyle w:val="ae"/>
        <w:ind w:left="0" w:right="1" w:firstLine="567"/>
      </w:pPr>
      <w:r w:rsidRPr="00D51822">
        <w:rPr>
          <w:color w:val="FF0000"/>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r w:rsidR="0093696B" w:rsidRPr="00D51822">
        <w:t>.</w:t>
      </w:r>
    </w:p>
    <w:p w:rsidR="0093696B" w:rsidRPr="00D51822" w:rsidRDefault="00727923" w:rsidP="00836235">
      <w:pPr>
        <w:pStyle w:val="ae"/>
        <w:ind w:left="0" w:right="1" w:firstLine="567"/>
      </w:pPr>
      <w:r w:rsidRPr="00D51822">
        <w:t xml:space="preserve">8. </w:t>
      </w:r>
      <w:r w:rsidR="0093696B" w:rsidRPr="00D51822">
        <w:t>Участие в управлении хозяйственными обществами, доли в уставных капиталах или акции которых принадлежат муниципальному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Главы администрации муниципального района или, по его поручению, руководителя органа администрации муниципального района, в компетенцию которого входит управление муниципальным имуществом.</w:t>
      </w:r>
    </w:p>
    <w:p w:rsidR="007A7C40" w:rsidRPr="00D51822" w:rsidRDefault="0093696B" w:rsidP="00836235">
      <w:pPr>
        <w:pStyle w:val="ae"/>
        <w:ind w:left="0" w:right="1" w:firstLine="567"/>
      </w:pPr>
      <w:r w:rsidRPr="00D51822">
        <w:t>9.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7C40" w:rsidRPr="00D51822" w:rsidRDefault="007A7C40" w:rsidP="00836235">
      <w:pPr>
        <w:spacing w:line="240" w:lineRule="auto"/>
        <w:ind w:right="1" w:firstLine="567"/>
        <w:contextualSpacing/>
        <w:jc w:val="both"/>
        <w:rPr>
          <w:rFonts w:ascii="Times New Roman" w:hAnsi="Times New Roman" w:cs="Times New Roman"/>
          <w:b/>
          <w:sz w:val="24"/>
          <w:szCs w:val="24"/>
        </w:rPr>
      </w:pPr>
      <w:r w:rsidRPr="00D51822">
        <w:rPr>
          <w:rFonts w:ascii="Times New Roman" w:hAnsi="Times New Roman" w:cs="Times New Roman"/>
          <w:b/>
          <w:sz w:val="24"/>
          <w:szCs w:val="24"/>
        </w:rPr>
        <w:t xml:space="preserve">Статья </w:t>
      </w:r>
      <w:r w:rsidR="008C35C6" w:rsidRPr="00D51822">
        <w:rPr>
          <w:rFonts w:ascii="Times New Roman" w:hAnsi="Times New Roman" w:cs="Times New Roman"/>
          <w:b/>
          <w:sz w:val="24"/>
          <w:szCs w:val="24"/>
        </w:rPr>
        <w:t>50.</w:t>
      </w:r>
      <w:r w:rsidRPr="00D51822">
        <w:rPr>
          <w:rFonts w:ascii="Times New Roman" w:hAnsi="Times New Roman" w:cs="Times New Roman"/>
          <w:b/>
          <w:sz w:val="24"/>
          <w:szCs w:val="24"/>
        </w:rPr>
        <w:t xml:space="preserve"> Межмуниципальное сотрудничество</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 xml:space="preserve">1. Органы местного самоуправления муниципального района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муниципального района. </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lastRenderedPageBreak/>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w:t>
      </w:r>
      <w:bookmarkStart w:id="27" w:name="_GoBack"/>
      <w:bookmarkEnd w:id="27"/>
      <w:r w:rsidRPr="00D51822">
        <w:rPr>
          <w:rFonts w:ascii="Times New Roman" w:hAnsi="Times New Roman" w:cs="Times New Roman"/>
          <w:sz w:val="24"/>
          <w:szCs w:val="24"/>
        </w:rPr>
        <w:t>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A7C40" w:rsidRPr="00202E57" w:rsidRDefault="007A7C40" w:rsidP="00836235">
      <w:pPr>
        <w:spacing w:line="240" w:lineRule="auto"/>
        <w:ind w:right="1" w:firstLine="567"/>
        <w:contextualSpacing/>
        <w:jc w:val="both"/>
        <w:rPr>
          <w:rFonts w:ascii="Times New Roman" w:hAnsi="Times New Roman" w:cs="Times New Roman"/>
          <w:sz w:val="24"/>
          <w:szCs w:val="24"/>
        </w:rPr>
      </w:pPr>
      <w:r w:rsidRPr="00202E57">
        <w:rPr>
          <w:rFonts w:ascii="Times New Roman" w:hAnsi="Times New Roman" w:cs="Times New Roman"/>
          <w:sz w:val="24"/>
          <w:szCs w:val="24"/>
        </w:rPr>
        <w:t xml:space="preserve">4. </w:t>
      </w:r>
      <w:r w:rsidR="00202E57" w:rsidRPr="00202E57">
        <w:rPr>
          <w:rFonts w:ascii="Times New Roman" w:hAnsi="Times New Roman" w:cs="Times New Roman"/>
          <w:sz w:val="24"/>
          <w:szCs w:val="24"/>
        </w:rPr>
        <w:t xml:space="preserve">Собрание депутатов </w:t>
      </w:r>
      <w:r w:rsidR="00202E57" w:rsidRPr="00202E57">
        <w:rPr>
          <w:rFonts w:ascii="Times New Roman" w:hAnsi="Times New Roman" w:cs="Times New Roman"/>
          <w:bCs/>
          <w:sz w:val="24"/>
          <w:szCs w:val="24"/>
        </w:rPr>
        <w:t>муниципального района</w:t>
      </w:r>
      <w:r w:rsidR="00202E57" w:rsidRPr="00202E57">
        <w:rPr>
          <w:rFonts w:ascii="Times New Roman" w:hAnsi="Times New Roman" w:cs="Times New Roman"/>
          <w:sz w:val="24"/>
          <w:szCs w:val="24"/>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00202E57" w:rsidRPr="00202E57">
        <w:rPr>
          <w:rFonts w:ascii="Times New Roman" w:hAnsi="Times New Roman" w:cs="Times New Roman"/>
          <w:b/>
          <w:bCs/>
          <w:sz w:val="24"/>
          <w:szCs w:val="24"/>
        </w:rPr>
        <w:t>непубличных</w:t>
      </w:r>
      <w:r w:rsidR="00202E57" w:rsidRPr="00202E57">
        <w:rPr>
          <w:rFonts w:ascii="Times New Roman" w:hAnsi="Times New Roman" w:cs="Times New Roman"/>
          <w:bCs/>
          <w:sz w:val="24"/>
          <w:szCs w:val="24"/>
        </w:rPr>
        <w:t xml:space="preserve"> </w:t>
      </w:r>
      <w:r w:rsidR="00202E57" w:rsidRPr="00202E57">
        <w:rPr>
          <w:rFonts w:ascii="Times New Roman" w:hAnsi="Times New Roman" w:cs="Times New Roman"/>
          <w:sz w:val="24"/>
          <w:szCs w:val="24"/>
        </w:rPr>
        <w:t xml:space="preserve"> акционерных обществ и обществ с ограниченной ответственностью</w:t>
      </w:r>
      <w:r w:rsidRPr="00202E57">
        <w:rPr>
          <w:rFonts w:ascii="Times New Roman" w:hAnsi="Times New Roman" w:cs="Times New Roman"/>
          <w:sz w:val="24"/>
          <w:szCs w:val="24"/>
        </w:rPr>
        <w:t>.</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7A7C40" w:rsidRPr="00D51822" w:rsidRDefault="007A7C40" w:rsidP="00836235">
      <w:pPr>
        <w:spacing w:line="240" w:lineRule="auto"/>
        <w:ind w:right="1" w:firstLine="567"/>
        <w:contextualSpacing/>
        <w:jc w:val="both"/>
        <w:rPr>
          <w:rFonts w:ascii="Times New Roman" w:hAnsi="Times New Roman" w:cs="Times New Roman"/>
          <w:sz w:val="24"/>
          <w:szCs w:val="24"/>
        </w:rPr>
      </w:pPr>
      <w:r w:rsidRPr="00D51822">
        <w:rPr>
          <w:rFonts w:ascii="Times New Roman" w:hAnsi="Times New Roman" w:cs="Times New Roman"/>
          <w:sz w:val="24"/>
          <w:szCs w:val="24"/>
        </w:rPr>
        <w:t>7. Органы местного самоуправления могут выступать соучредителями межмуниципального печатного средства массовой информации.</w:t>
      </w:r>
    </w:p>
    <w:p w:rsidR="0093696B" w:rsidRPr="00D51822" w:rsidRDefault="008C35C6" w:rsidP="00836235">
      <w:pPr>
        <w:pStyle w:val="ae"/>
        <w:ind w:left="0" w:right="1" w:firstLine="567"/>
        <w:rPr>
          <w:b/>
        </w:rPr>
      </w:pPr>
      <w:r w:rsidRPr="00D51822">
        <w:rPr>
          <w:b/>
        </w:rPr>
        <w:t>Статья 51</w:t>
      </w:r>
      <w:r w:rsidR="0093696B" w:rsidRPr="00D51822">
        <w:rPr>
          <w:b/>
        </w:rPr>
        <w:t>. Порядок и условия приватизации муниципальной собственности</w:t>
      </w:r>
    </w:p>
    <w:p w:rsidR="0093696B" w:rsidRPr="00D51822" w:rsidRDefault="0093696B" w:rsidP="00836235">
      <w:pPr>
        <w:pStyle w:val="ae"/>
        <w:numPr>
          <w:ilvl w:val="0"/>
          <w:numId w:val="51"/>
        </w:numPr>
        <w:ind w:left="0" w:right="1" w:firstLine="567"/>
      </w:pPr>
      <w:r w:rsidRPr="00D51822">
        <w:t>Собрание депутатов муниципального района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3696B" w:rsidRPr="00D51822" w:rsidRDefault="0093696B" w:rsidP="00836235">
      <w:pPr>
        <w:pStyle w:val="ae"/>
        <w:numPr>
          <w:ilvl w:val="0"/>
          <w:numId w:val="51"/>
        </w:numPr>
        <w:ind w:left="0" w:right="1" w:firstLine="567"/>
      </w:pPr>
      <w:r w:rsidRPr="00D51822">
        <w:t>Доходы от использования и приватизации муниципального имущества поступают в бюджет муниципального района.</w:t>
      </w:r>
    </w:p>
    <w:p w:rsidR="00727923" w:rsidRPr="00D51822" w:rsidRDefault="00727923" w:rsidP="00836235">
      <w:pPr>
        <w:pStyle w:val="ae"/>
        <w:ind w:left="0" w:right="1" w:firstLine="567"/>
      </w:pPr>
    </w:p>
    <w:p w:rsidR="0093696B" w:rsidRPr="00D51822" w:rsidRDefault="0093696B" w:rsidP="00836235">
      <w:pPr>
        <w:pStyle w:val="ae"/>
        <w:spacing w:after="0"/>
        <w:ind w:left="0" w:right="1" w:firstLine="567"/>
        <w:rPr>
          <w:b/>
        </w:rPr>
      </w:pPr>
      <w:r w:rsidRPr="00D51822">
        <w:rPr>
          <w:b/>
        </w:rPr>
        <w:t>Статья 5</w:t>
      </w:r>
      <w:r w:rsidR="008C35C6" w:rsidRPr="00D51822">
        <w:rPr>
          <w:b/>
        </w:rPr>
        <w:t>2</w:t>
      </w:r>
      <w:r w:rsidRPr="00D51822">
        <w:rPr>
          <w:b/>
        </w:rPr>
        <w:t>. Бюджет муниципального района (местный бюджет)</w:t>
      </w:r>
    </w:p>
    <w:p w:rsidR="00414476" w:rsidRPr="00D51822" w:rsidRDefault="00414476" w:rsidP="00836235">
      <w:pPr>
        <w:autoSpaceDE w:val="0"/>
        <w:autoSpaceDN w:val="0"/>
        <w:adjustRightInd w:val="0"/>
        <w:spacing w:after="0"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1. Муниципальный район имеет собственный бюджет.</w:t>
      </w:r>
    </w:p>
    <w:p w:rsidR="00414476" w:rsidRPr="00D51822" w:rsidRDefault="00414476" w:rsidP="00836235">
      <w:pPr>
        <w:autoSpaceDE w:val="0"/>
        <w:autoSpaceDN w:val="0"/>
        <w:adjustRightInd w:val="0"/>
        <w:spacing w:after="0"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 xml:space="preserve">2. Составление и рассмотрение проекта бюджета, утверждение и исполнение бюджета, осуществление </w:t>
      </w:r>
      <w:proofErr w:type="gramStart"/>
      <w:r w:rsidRPr="00D51822">
        <w:rPr>
          <w:rFonts w:ascii="Times New Roman" w:hAnsi="Times New Roman" w:cs="Times New Roman"/>
          <w:bCs/>
          <w:sz w:val="24"/>
          <w:szCs w:val="24"/>
        </w:rPr>
        <w:t>контроля за</w:t>
      </w:r>
      <w:proofErr w:type="gramEnd"/>
      <w:r w:rsidRPr="00D51822">
        <w:rPr>
          <w:rFonts w:ascii="Times New Roman" w:hAnsi="Times New Roman" w:cs="Times New Roman"/>
          <w:bCs/>
          <w:sz w:val="24"/>
          <w:szCs w:val="24"/>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16" w:history="1">
        <w:r w:rsidRPr="00D51822">
          <w:rPr>
            <w:rFonts w:ascii="Times New Roman" w:hAnsi="Times New Roman" w:cs="Times New Roman"/>
            <w:bCs/>
            <w:sz w:val="24"/>
            <w:szCs w:val="24"/>
          </w:rPr>
          <w:t>кодексом</w:t>
        </w:r>
      </w:hyperlink>
      <w:r w:rsidRPr="00D51822">
        <w:rPr>
          <w:rFonts w:ascii="Times New Roman" w:hAnsi="Times New Roman" w:cs="Times New Roman"/>
          <w:bCs/>
          <w:sz w:val="24"/>
          <w:szCs w:val="24"/>
        </w:rPr>
        <w:t xml:space="preserve"> Российской Федерации.</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 xml:space="preserve">3. Бюджетные полномочия муниципального района устанавливаются Бюджетным </w:t>
      </w:r>
      <w:hyperlink r:id="rId17" w:history="1">
        <w:r w:rsidRPr="00D51822">
          <w:rPr>
            <w:rFonts w:ascii="Times New Roman" w:hAnsi="Times New Roman" w:cs="Times New Roman"/>
            <w:bCs/>
            <w:sz w:val="24"/>
            <w:szCs w:val="24"/>
          </w:rPr>
          <w:t>кодексом</w:t>
        </w:r>
      </w:hyperlink>
      <w:r w:rsidRPr="00D51822">
        <w:rPr>
          <w:rFonts w:ascii="Times New Roman" w:hAnsi="Times New Roman" w:cs="Times New Roman"/>
          <w:bCs/>
          <w:sz w:val="24"/>
          <w:szCs w:val="24"/>
        </w:rPr>
        <w:t xml:space="preserve"> Российской Федерации.</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 xml:space="preserve">4. Руководитель финансового органа муниципального района назначается на должность из числа лиц, отвечающих квалификационным </w:t>
      </w:r>
      <w:hyperlink r:id="rId18" w:history="1">
        <w:r w:rsidRPr="00D51822">
          <w:rPr>
            <w:rFonts w:ascii="Times New Roman" w:hAnsi="Times New Roman" w:cs="Times New Roman"/>
            <w:bCs/>
            <w:sz w:val="24"/>
            <w:szCs w:val="24"/>
          </w:rPr>
          <w:t>требованиям</w:t>
        </w:r>
      </w:hyperlink>
      <w:r w:rsidRPr="00D51822">
        <w:rPr>
          <w:rFonts w:ascii="Times New Roman" w:hAnsi="Times New Roman" w:cs="Times New Roman"/>
          <w:bCs/>
          <w:sz w:val="24"/>
          <w:szCs w:val="24"/>
        </w:rPr>
        <w:t>, установленным уполномоченным Правительством Российской Федерации федеральным органом исполнительной власти.</w:t>
      </w:r>
    </w:p>
    <w:p w:rsidR="00414476" w:rsidRPr="00D51822" w:rsidRDefault="00414476" w:rsidP="00836235">
      <w:pPr>
        <w:autoSpaceDE w:val="0"/>
        <w:autoSpaceDN w:val="0"/>
        <w:adjustRightInd w:val="0"/>
        <w:spacing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 xml:space="preserve">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F4AE9" w:rsidRPr="00D51822">
        <w:rPr>
          <w:rFonts w:ascii="Times New Roman" w:hAnsi="Times New Roman" w:cs="Times New Roman"/>
          <w:bCs/>
          <w:color w:val="FF0000"/>
          <w:sz w:val="24"/>
          <w:szCs w:val="24"/>
        </w:rPr>
        <w:t>расходов на оплату их труда</w:t>
      </w:r>
      <w:r w:rsidRPr="00D51822">
        <w:rPr>
          <w:rFonts w:ascii="Times New Roman" w:hAnsi="Times New Roman" w:cs="Times New Roman"/>
          <w:bCs/>
          <w:sz w:val="24"/>
          <w:szCs w:val="24"/>
        </w:rPr>
        <w:t xml:space="preserve"> подлежат официальному опубликованию.</w:t>
      </w:r>
    </w:p>
    <w:p w:rsidR="004A267E" w:rsidRDefault="00414476" w:rsidP="00836235">
      <w:pPr>
        <w:pStyle w:val="ae"/>
        <w:ind w:left="0" w:right="1" w:firstLine="567"/>
      </w:pPr>
      <w:r w:rsidRPr="00D51822">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5905A1" w:rsidRDefault="005905A1" w:rsidP="00836235">
      <w:pPr>
        <w:pStyle w:val="ae"/>
        <w:ind w:left="0" w:right="1" w:firstLine="567"/>
      </w:pPr>
    </w:p>
    <w:p w:rsidR="0093696B" w:rsidRPr="00D51822" w:rsidRDefault="0093696B" w:rsidP="00836235">
      <w:pPr>
        <w:pStyle w:val="ae"/>
        <w:ind w:left="0" w:right="1" w:firstLine="567"/>
        <w:rPr>
          <w:b/>
        </w:rPr>
      </w:pPr>
      <w:r w:rsidRPr="00D51822">
        <w:rPr>
          <w:b/>
        </w:rPr>
        <w:t>Статья 5</w:t>
      </w:r>
      <w:r w:rsidR="008C35C6" w:rsidRPr="00D51822">
        <w:rPr>
          <w:b/>
        </w:rPr>
        <w:t>3</w:t>
      </w:r>
      <w:r w:rsidRPr="00D51822">
        <w:rPr>
          <w:b/>
        </w:rPr>
        <w:t>. Доходы бюджета муниципального района</w:t>
      </w:r>
    </w:p>
    <w:p w:rsidR="00CF4572" w:rsidRPr="00D51822" w:rsidRDefault="00414476" w:rsidP="00836235">
      <w:pPr>
        <w:pStyle w:val="ae"/>
        <w:ind w:left="0" w:right="1" w:firstLine="567"/>
      </w:pPr>
      <w:r w:rsidRPr="00D51822">
        <w:rPr>
          <w:bCs/>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6235" w:rsidRDefault="00836235" w:rsidP="00836235">
      <w:pPr>
        <w:pStyle w:val="ae"/>
        <w:ind w:left="0" w:right="1" w:firstLine="567"/>
        <w:rPr>
          <w:b/>
        </w:rPr>
      </w:pPr>
    </w:p>
    <w:p w:rsidR="0093696B" w:rsidRPr="00D51822" w:rsidRDefault="0093696B" w:rsidP="00836235">
      <w:pPr>
        <w:pStyle w:val="ae"/>
        <w:spacing w:after="0"/>
        <w:ind w:left="0" w:right="1" w:firstLine="567"/>
        <w:rPr>
          <w:b/>
        </w:rPr>
      </w:pPr>
      <w:r w:rsidRPr="00D51822">
        <w:rPr>
          <w:b/>
        </w:rPr>
        <w:t>Статья 5</w:t>
      </w:r>
      <w:r w:rsidR="008C35C6" w:rsidRPr="00D51822">
        <w:rPr>
          <w:b/>
        </w:rPr>
        <w:t>4</w:t>
      </w:r>
      <w:r w:rsidRPr="00D51822">
        <w:rPr>
          <w:b/>
        </w:rPr>
        <w:t>. Расходы бюджета муниципального района</w:t>
      </w:r>
    </w:p>
    <w:p w:rsidR="00414476" w:rsidRPr="00D51822" w:rsidRDefault="00414476" w:rsidP="00836235">
      <w:pPr>
        <w:autoSpaceDE w:val="0"/>
        <w:autoSpaceDN w:val="0"/>
        <w:adjustRightInd w:val="0"/>
        <w:spacing w:after="0" w:line="240" w:lineRule="auto"/>
        <w:ind w:right="1" w:firstLine="567"/>
        <w:contextualSpacing/>
        <w:jc w:val="both"/>
        <w:rPr>
          <w:rFonts w:ascii="Times New Roman" w:hAnsi="Times New Roman" w:cs="Times New Roman"/>
          <w:bCs/>
          <w:sz w:val="24"/>
          <w:szCs w:val="24"/>
        </w:rPr>
      </w:pPr>
      <w:r w:rsidRPr="00D51822">
        <w:rPr>
          <w:rFonts w:ascii="Times New Roman" w:hAnsi="Times New Roman" w:cs="Times New Roman"/>
          <w:bCs/>
          <w:sz w:val="24"/>
          <w:szCs w:val="24"/>
        </w:rPr>
        <w:t xml:space="preserve">1. 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w:t>
      </w:r>
      <w:hyperlink r:id="rId19" w:history="1">
        <w:r w:rsidRPr="00D51822">
          <w:rPr>
            <w:rFonts w:ascii="Times New Roman" w:hAnsi="Times New Roman" w:cs="Times New Roman"/>
            <w:bCs/>
            <w:sz w:val="24"/>
            <w:szCs w:val="24"/>
          </w:rPr>
          <w:t>кодекса</w:t>
        </w:r>
      </w:hyperlink>
      <w:r w:rsidRPr="00D51822">
        <w:rPr>
          <w:rFonts w:ascii="Times New Roman" w:hAnsi="Times New Roman" w:cs="Times New Roman"/>
          <w:bCs/>
          <w:sz w:val="24"/>
          <w:szCs w:val="24"/>
        </w:rPr>
        <w:t xml:space="preserve"> Российской Федерации.</w:t>
      </w:r>
    </w:p>
    <w:p w:rsidR="0069270C" w:rsidRPr="00D51822" w:rsidRDefault="00414476" w:rsidP="00836235">
      <w:pPr>
        <w:pStyle w:val="ae"/>
        <w:ind w:left="0" w:right="1" w:firstLine="567"/>
        <w:rPr>
          <w:b/>
        </w:rPr>
      </w:pPr>
      <w:r w:rsidRPr="00D51822">
        <w:rPr>
          <w:bCs/>
        </w:rPr>
        <w:t xml:space="preserve">2. Исполнение расходных обязательств муниципального района осуществляется за счет бюджета в соответствии с требованиями Бюджетного </w:t>
      </w:r>
      <w:hyperlink r:id="rId20" w:history="1">
        <w:r w:rsidRPr="00D51822">
          <w:rPr>
            <w:bCs/>
          </w:rPr>
          <w:t>кодекса</w:t>
        </w:r>
      </w:hyperlink>
      <w:r w:rsidRPr="00D51822">
        <w:rPr>
          <w:bCs/>
        </w:rPr>
        <w:t xml:space="preserve"> Российской Федерации.</w:t>
      </w:r>
    </w:p>
    <w:p w:rsidR="004F5734" w:rsidRDefault="004F5734" w:rsidP="00836235">
      <w:pPr>
        <w:pStyle w:val="ae"/>
        <w:ind w:left="0" w:right="1" w:firstLine="567"/>
        <w:rPr>
          <w:b/>
          <w:color w:val="FF0000"/>
        </w:rPr>
      </w:pPr>
    </w:p>
    <w:p w:rsidR="004F5734" w:rsidRPr="004F5734" w:rsidRDefault="0093696B" w:rsidP="00836235">
      <w:pPr>
        <w:pStyle w:val="ae"/>
        <w:ind w:left="0" w:right="1" w:firstLine="567"/>
        <w:rPr>
          <w:color w:val="00B050"/>
        </w:rPr>
      </w:pPr>
      <w:r w:rsidRPr="004F5734">
        <w:rPr>
          <w:b/>
          <w:color w:val="00B050"/>
        </w:rPr>
        <w:t>Статья 5</w:t>
      </w:r>
      <w:r w:rsidR="008C35C6" w:rsidRPr="004F5734">
        <w:rPr>
          <w:b/>
          <w:color w:val="00B050"/>
        </w:rPr>
        <w:t>5</w:t>
      </w:r>
      <w:r w:rsidRPr="004F5734">
        <w:rPr>
          <w:b/>
          <w:color w:val="00B050"/>
        </w:rPr>
        <w:t>. Участники бюджетного процесса</w:t>
      </w:r>
      <w:r w:rsidR="004F5734" w:rsidRPr="004F5734">
        <w:rPr>
          <w:b/>
          <w:color w:val="00B050"/>
        </w:rPr>
        <w:t xml:space="preserve"> (Исключено)</w:t>
      </w:r>
    </w:p>
    <w:p w:rsidR="00836235" w:rsidRDefault="00836235" w:rsidP="00836235">
      <w:pPr>
        <w:pStyle w:val="ae"/>
        <w:ind w:left="0" w:right="1" w:firstLine="567"/>
        <w:rPr>
          <w:b/>
        </w:rPr>
      </w:pPr>
    </w:p>
    <w:p w:rsidR="0093696B" w:rsidRPr="00D51822" w:rsidRDefault="0093696B" w:rsidP="00836235">
      <w:pPr>
        <w:pStyle w:val="ae"/>
        <w:ind w:left="0" w:right="1" w:firstLine="567"/>
        <w:rPr>
          <w:b/>
        </w:rPr>
      </w:pPr>
      <w:r w:rsidRPr="00D51822">
        <w:rPr>
          <w:b/>
        </w:rPr>
        <w:t>Статья 5</w:t>
      </w:r>
      <w:r w:rsidR="008C35C6" w:rsidRPr="00D51822">
        <w:rPr>
          <w:b/>
        </w:rPr>
        <w:t>6</w:t>
      </w:r>
      <w:r w:rsidRPr="00D51822">
        <w:rPr>
          <w:b/>
        </w:rPr>
        <w:t>. Разработка проекта бюджета муниципального района</w:t>
      </w:r>
    </w:p>
    <w:p w:rsidR="0093696B" w:rsidRPr="00D51822" w:rsidRDefault="0093696B" w:rsidP="00836235">
      <w:pPr>
        <w:pStyle w:val="ae"/>
        <w:numPr>
          <w:ilvl w:val="0"/>
          <w:numId w:val="52"/>
        </w:numPr>
        <w:ind w:left="0" w:right="1" w:firstLine="567"/>
      </w:pPr>
      <w:r w:rsidRPr="00D51822">
        <w:t>Разработку проекта бюджета муниципального района осуществляет администрация муниципального района.</w:t>
      </w:r>
    </w:p>
    <w:p w:rsidR="0093696B" w:rsidRPr="00D51822" w:rsidRDefault="0093696B" w:rsidP="00836235">
      <w:pPr>
        <w:pStyle w:val="ae"/>
        <w:numPr>
          <w:ilvl w:val="0"/>
          <w:numId w:val="52"/>
        </w:numPr>
        <w:ind w:left="0" w:right="1" w:firstLine="567"/>
      </w:pPr>
      <w:r w:rsidRPr="00D51822">
        <w:t>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692303" w:rsidRPr="00D51822" w:rsidRDefault="00692303" w:rsidP="00836235">
      <w:pPr>
        <w:pStyle w:val="ae"/>
        <w:ind w:left="0" w:right="1" w:firstLine="567"/>
      </w:pPr>
    </w:p>
    <w:p w:rsidR="0093696B" w:rsidRPr="00D51822" w:rsidRDefault="0093696B" w:rsidP="00836235">
      <w:pPr>
        <w:pStyle w:val="ae"/>
        <w:ind w:left="0" w:right="1" w:firstLine="567"/>
        <w:rPr>
          <w:b/>
        </w:rPr>
      </w:pPr>
      <w:r w:rsidRPr="00D51822">
        <w:rPr>
          <w:b/>
        </w:rPr>
        <w:t>Статья 5</w:t>
      </w:r>
      <w:r w:rsidR="008C35C6" w:rsidRPr="00D51822">
        <w:rPr>
          <w:b/>
        </w:rPr>
        <w:t>7</w:t>
      </w:r>
      <w:r w:rsidRPr="00D51822">
        <w:rPr>
          <w:b/>
        </w:rPr>
        <w:t>. Рассмотрение и утверждение бюджета муниципального района</w:t>
      </w:r>
    </w:p>
    <w:p w:rsidR="0093696B" w:rsidRPr="00D51822" w:rsidRDefault="0093696B" w:rsidP="00836235">
      <w:pPr>
        <w:pStyle w:val="ae"/>
        <w:numPr>
          <w:ilvl w:val="0"/>
          <w:numId w:val="53"/>
        </w:numPr>
        <w:ind w:left="0" w:right="1" w:firstLine="567"/>
      </w:pPr>
      <w:r w:rsidRPr="00D51822">
        <w:t>Глава администрации муниципального района вносит проект нормативного правового акта о бюджете на очередной финансовый год на рассмотрение Собрания депутатов.</w:t>
      </w:r>
    </w:p>
    <w:p w:rsidR="0093696B" w:rsidRPr="00D51822" w:rsidRDefault="0093696B" w:rsidP="00836235">
      <w:pPr>
        <w:pStyle w:val="ae"/>
        <w:numPr>
          <w:ilvl w:val="0"/>
          <w:numId w:val="53"/>
        </w:numPr>
        <w:ind w:left="0" w:right="1" w:firstLine="567"/>
      </w:pPr>
      <w:r w:rsidRPr="00D51822">
        <w:t xml:space="preserve">Порядок рассмотрения проекта бюджета муниципального района, утверждения и исполнения бюджета, осуществления </w:t>
      </w:r>
      <w:proofErr w:type="gramStart"/>
      <w:r w:rsidRPr="00D51822">
        <w:t>контроля за</w:t>
      </w:r>
      <w:proofErr w:type="gramEnd"/>
      <w:r w:rsidRPr="00D51822">
        <w:t xml:space="preserve">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93696B" w:rsidRPr="00D51822" w:rsidRDefault="0093696B" w:rsidP="00836235">
      <w:pPr>
        <w:pStyle w:val="ae"/>
        <w:numPr>
          <w:ilvl w:val="0"/>
          <w:numId w:val="53"/>
        </w:numPr>
        <w:ind w:left="0" w:right="1" w:firstLine="567"/>
      </w:pPr>
      <w:r w:rsidRPr="00D51822">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F4AE9" w:rsidRPr="00D51822">
        <w:rPr>
          <w:color w:val="FF0000"/>
        </w:rPr>
        <w:t>расходов на оплату их труда</w:t>
      </w:r>
      <w:r w:rsidRPr="00D51822">
        <w:rPr>
          <w:color w:val="FF0000"/>
        </w:rPr>
        <w:t xml:space="preserve"> </w:t>
      </w:r>
      <w:r w:rsidRPr="00D51822">
        <w:t>подлежат официальному опубликованию.</w:t>
      </w:r>
    </w:p>
    <w:p w:rsidR="0093696B" w:rsidRPr="00D51822" w:rsidRDefault="0093696B" w:rsidP="00836235">
      <w:pPr>
        <w:pStyle w:val="ae"/>
        <w:ind w:left="0" w:right="1" w:firstLine="567"/>
      </w:pPr>
      <w:r w:rsidRPr="00D51822">
        <w:t>Органы местного самоуправления муниципального района путем обнародования обеспечивают жителям муниципального района возможность ознакомиться с указанными документами и сведениями в случае невозможности их опубликования.</w:t>
      </w:r>
    </w:p>
    <w:p w:rsidR="0093696B" w:rsidRPr="00D51822" w:rsidRDefault="0093696B" w:rsidP="00836235">
      <w:pPr>
        <w:pStyle w:val="ae"/>
        <w:ind w:left="0" w:right="1" w:firstLine="567"/>
      </w:pPr>
      <w:r w:rsidRPr="00D51822">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692303" w:rsidRPr="00D51822" w:rsidRDefault="00692303" w:rsidP="00836235">
      <w:pPr>
        <w:pStyle w:val="ae"/>
        <w:ind w:left="0" w:right="1" w:firstLine="567"/>
      </w:pPr>
    </w:p>
    <w:p w:rsidR="0093696B" w:rsidRPr="00D51822" w:rsidRDefault="0093696B" w:rsidP="00836235">
      <w:pPr>
        <w:pStyle w:val="ae"/>
        <w:ind w:left="0" w:right="1" w:firstLine="567"/>
        <w:rPr>
          <w:b/>
        </w:rPr>
      </w:pPr>
      <w:r w:rsidRPr="00D51822">
        <w:rPr>
          <w:b/>
        </w:rPr>
        <w:t>Статья 5</w:t>
      </w:r>
      <w:r w:rsidR="008C35C6" w:rsidRPr="00D51822">
        <w:rPr>
          <w:b/>
        </w:rPr>
        <w:t>8</w:t>
      </w:r>
      <w:r w:rsidRPr="00D51822">
        <w:rPr>
          <w:b/>
        </w:rPr>
        <w:t xml:space="preserve">. Исполнение бюджета муниципального района, </w:t>
      </w:r>
      <w:proofErr w:type="gramStart"/>
      <w:r w:rsidRPr="00D51822">
        <w:rPr>
          <w:b/>
        </w:rPr>
        <w:t>контроль за</w:t>
      </w:r>
      <w:proofErr w:type="gramEnd"/>
      <w:r w:rsidRPr="00D51822">
        <w:rPr>
          <w:b/>
        </w:rPr>
        <w:t xml:space="preserve"> исполнением бюджета муниципального района</w:t>
      </w:r>
    </w:p>
    <w:p w:rsidR="0093696B" w:rsidRPr="00D51822" w:rsidRDefault="0093696B" w:rsidP="00836235">
      <w:pPr>
        <w:pStyle w:val="ae"/>
        <w:numPr>
          <w:ilvl w:val="0"/>
          <w:numId w:val="54"/>
        </w:numPr>
        <w:ind w:left="0" w:right="1" w:firstLine="567"/>
      </w:pPr>
      <w:r w:rsidRPr="00D51822">
        <w:t>Исполнение бюджета муниципального района обеспечивается администрацией муниципального района.</w:t>
      </w:r>
    </w:p>
    <w:p w:rsidR="0093696B" w:rsidRPr="00D51822" w:rsidRDefault="0093696B" w:rsidP="00836235">
      <w:pPr>
        <w:pStyle w:val="ae"/>
        <w:numPr>
          <w:ilvl w:val="0"/>
          <w:numId w:val="54"/>
        </w:numPr>
        <w:ind w:left="0" w:right="1" w:firstLine="567"/>
      </w:pPr>
      <w:r w:rsidRPr="00D51822">
        <w:t>Бюджет муниципального района исполняется на основе единства кассы и подведомственности расходов.</w:t>
      </w:r>
    </w:p>
    <w:p w:rsidR="0093696B" w:rsidRPr="00D51822" w:rsidRDefault="0093696B" w:rsidP="00836235">
      <w:pPr>
        <w:pStyle w:val="ae"/>
        <w:ind w:left="0" w:right="1" w:firstLine="567"/>
      </w:pPr>
      <w:r w:rsidRPr="00D51822">
        <w:t>Исполнение бюджета муниципального района организуется на основе сводной бюджетной росписи и кассового плана.</w:t>
      </w:r>
    </w:p>
    <w:p w:rsidR="0093696B" w:rsidRPr="00D51822" w:rsidRDefault="0093696B" w:rsidP="00836235">
      <w:pPr>
        <w:pStyle w:val="ae"/>
        <w:numPr>
          <w:ilvl w:val="0"/>
          <w:numId w:val="54"/>
        </w:numPr>
        <w:ind w:left="0" w:right="1" w:firstLine="567"/>
      </w:pPr>
      <w:r w:rsidRPr="00D51822">
        <w:t>Бюджет муниципального района исполняется по доходам, расходам и источникам финансирования дефицита бюджета.</w:t>
      </w:r>
    </w:p>
    <w:p w:rsidR="0093696B" w:rsidRPr="00D51822" w:rsidRDefault="0093696B" w:rsidP="00836235">
      <w:pPr>
        <w:pStyle w:val="ae"/>
        <w:numPr>
          <w:ilvl w:val="0"/>
          <w:numId w:val="54"/>
        </w:numPr>
        <w:ind w:left="0" w:right="1" w:firstLine="567"/>
      </w:pPr>
      <w:proofErr w:type="gramStart"/>
      <w:r w:rsidRPr="00D51822">
        <w:lastRenderedPageBreak/>
        <w:t>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roofErr w:type="gramEnd"/>
    </w:p>
    <w:p w:rsidR="0093696B" w:rsidRPr="00D51822" w:rsidRDefault="0093696B" w:rsidP="00836235">
      <w:pPr>
        <w:pStyle w:val="ae"/>
        <w:numPr>
          <w:ilvl w:val="0"/>
          <w:numId w:val="54"/>
        </w:numPr>
        <w:ind w:left="0" w:right="1" w:firstLine="567"/>
      </w:pPr>
      <w:proofErr w:type="gramStart"/>
      <w:r w:rsidRPr="00D51822">
        <w:t>Контроль за</w:t>
      </w:r>
      <w:proofErr w:type="gramEnd"/>
      <w:r w:rsidRPr="00D51822">
        <w:t xml:space="preserve">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контрольно-счетная палата.</w:t>
      </w:r>
    </w:p>
    <w:p w:rsidR="0093696B" w:rsidRPr="00D51822" w:rsidRDefault="0093696B" w:rsidP="00836235">
      <w:pPr>
        <w:pStyle w:val="ae"/>
        <w:numPr>
          <w:ilvl w:val="0"/>
          <w:numId w:val="54"/>
        </w:numPr>
        <w:ind w:left="0" w:right="1" w:firstLine="567"/>
      </w:pPr>
      <w:r w:rsidRPr="00D51822">
        <w:t>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w:t>
      </w:r>
    </w:p>
    <w:p w:rsidR="0093696B" w:rsidRPr="00D51822" w:rsidRDefault="0093696B" w:rsidP="00836235">
      <w:pPr>
        <w:pStyle w:val="ae"/>
        <w:ind w:left="0" w:right="1" w:firstLine="567"/>
      </w:pPr>
      <w:r w:rsidRPr="00D51822">
        <w:t xml:space="preserve">По представлению </w:t>
      </w:r>
      <w:r w:rsidRPr="004F5734">
        <w:rPr>
          <w:color w:val="FF0000"/>
        </w:rPr>
        <w:t>Главы муниципального района</w:t>
      </w:r>
      <w:r w:rsidRPr="00D51822">
        <w:t xml:space="preserve"> Собрание депутатов муниципального района утверждает отчет об исполнении бюджета муниципального района.</w:t>
      </w:r>
    </w:p>
    <w:p w:rsidR="0093696B" w:rsidRPr="00D51822" w:rsidRDefault="0093696B" w:rsidP="00836235">
      <w:pPr>
        <w:pStyle w:val="ae"/>
        <w:numPr>
          <w:ilvl w:val="0"/>
          <w:numId w:val="54"/>
        </w:numPr>
        <w:ind w:left="0" w:right="1" w:firstLine="567"/>
      </w:pPr>
      <w:r w:rsidRPr="00D51822">
        <w:t xml:space="preserve">Органы и должностные лица администрации муниципального района осуществляют </w:t>
      </w:r>
      <w:proofErr w:type="gramStart"/>
      <w:r w:rsidRPr="00D51822">
        <w:t>контроль за</w:t>
      </w:r>
      <w:proofErr w:type="gramEnd"/>
      <w:r w:rsidRPr="00D51822">
        <w:t xml:space="preserve"> исполнением бюджета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3696B" w:rsidRPr="00D51822" w:rsidRDefault="00604DE0" w:rsidP="00836235">
      <w:pPr>
        <w:pStyle w:val="ae"/>
        <w:numPr>
          <w:ilvl w:val="0"/>
          <w:numId w:val="54"/>
        </w:numPr>
        <w:ind w:left="0" w:right="1" w:firstLine="567"/>
        <w:rPr>
          <w:color w:val="FF0000"/>
        </w:rPr>
      </w:pPr>
      <w:r w:rsidRPr="00D51822">
        <w:rPr>
          <w:color w:val="FF0000"/>
        </w:rPr>
        <w:t>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r w:rsidR="0093696B" w:rsidRPr="00D51822">
        <w:rPr>
          <w:color w:val="FF0000"/>
        </w:rPr>
        <w:t>.</w:t>
      </w:r>
    </w:p>
    <w:p w:rsidR="00692303" w:rsidRPr="00D51822" w:rsidRDefault="00692303" w:rsidP="00836235">
      <w:pPr>
        <w:pStyle w:val="ae"/>
        <w:ind w:left="0" w:right="1" w:firstLine="567"/>
      </w:pPr>
    </w:p>
    <w:p w:rsidR="0093696B" w:rsidRPr="00D51822" w:rsidRDefault="0093696B" w:rsidP="00836235">
      <w:pPr>
        <w:pStyle w:val="ae"/>
        <w:ind w:left="0" w:right="1" w:firstLine="567"/>
        <w:rPr>
          <w:b/>
        </w:rPr>
      </w:pPr>
      <w:bookmarkStart w:id="28" w:name="bookmark32"/>
      <w:r w:rsidRPr="00D51822">
        <w:rPr>
          <w:b/>
        </w:rPr>
        <w:t>Статья 5</w:t>
      </w:r>
      <w:r w:rsidR="008C35C6" w:rsidRPr="00D51822">
        <w:rPr>
          <w:b/>
        </w:rPr>
        <w:t>9</w:t>
      </w:r>
      <w:r w:rsidRPr="00D51822">
        <w:rPr>
          <w:b/>
        </w:rPr>
        <w:t>. Муниципальный долг муниципального района</w:t>
      </w:r>
      <w:bookmarkEnd w:id="28"/>
    </w:p>
    <w:p w:rsidR="0093696B" w:rsidRPr="00D51822" w:rsidRDefault="0093696B" w:rsidP="00836235">
      <w:pPr>
        <w:pStyle w:val="ae"/>
        <w:numPr>
          <w:ilvl w:val="0"/>
          <w:numId w:val="55"/>
        </w:numPr>
        <w:ind w:left="0" w:right="1" w:firstLine="567"/>
      </w:pPr>
      <w:r w:rsidRPr="00D51822">
        <w:t>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93696B" w:rsidRPr="00D51822" w:rsidRDefault="0093696B" w:rsidP="00836235">
      <w:pPr>
        <w:pStyle w:val="ae"/>
        <w:ind w:left="0" w:right="1" w:firstLine="567"/>
      </w:pPr>
      <w:r w:rsidRPr="00D51822">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93696B" w:rsidRPr="00D51822" w:rsidRDefault="0093696B" w:rsidP="00836235">
      <w:pPr>
        <w:pStyle w:val="ae"/>
        <w:numPr>
          <w:ilvl w:val="0"/>
          <w:numId w:val="55"/>
        </w:numPr>
        <w:ind w:left="0" w:right="1" w:firstLine="567"/>
      </w:pPr>
      <w:r w:rsidRPr="00D51822">
        <w:t>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93696B" w:rsidRPr="00D51822" w:rsidRDefault="0093696B" w:rsidP="00836235">
      <w:pPr>
        <w:pStyle w:val="ae"/>
        <w:ind w:left="0" w:right="1" w:firstLine="567"/>
      </w:pPr>
      <w:r w:rsidRPr="00D51822">
        <w:t>От имени муниципального района право осуществления муниципальных внутренних заимствований принадлежит администрации муниципального района.</w:t>
      </w:r>
    </w:p>
    <w:p w:rsidR="0093696B" w:rsidRPr="00D51822" w:rsidRDefault="0093696B" w:rsidP="00836235">
      <w:pPr>
        <w:pStyle w:val="ae"/>
        <w:ind w:left="0" w:right="1" w:firstLine="567"/>
      </w:pPr>
      <w:r w:rsidRPr="00D51822">
        <w:t>Программа муниципальных внутренних заимствований представляется Главой муниципального района, руководящего администрацией муниципального района, Собранию депутатов муниципального района в виде приложения к проекту решения о бюджете муниципального района на очередной финансовый год.</w:t>
      </w:r>
    </w:p>
    <w:p w:rsidR="0093696B" w:rsidRPr="00D51822" w:rsidRDefault="0093696B" w:rsidP="00836235">
      <w:pPr>
        <w:pStyle w:val="ae"/>
        <w:numPr>
          <w:ilvl w:val="0"/>
          <w:numId w:val="55"/>
        </w:numPr>
        <w:ind w:left="0" w:right="1" w:firstLine="567"/>
      </w:pPr>
      <w:r w:rsidRPr="00D51822">
        <w:t>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3696B" w:rsidRPr="00D51822" w:rsidRDefault="0093696B" w:rsidP="00836235">
      <w:pPr>
        <w:pStyle w:val="ae"/>
        <w:ind w:left="0" w:right="1" w:firstLine="567"/>
      </w:pPr>
      <w:r w:rsidRPr="00D51822">
        <w:t>Общая сумма предоставленных гарантий включается в состав муниципального долга как вид долгового обязательства.</w:t>
      </w:r>
    </w:p>
    <w:p w:rsidR="0093696B" w:rsidRPr="00D51822" w:rsidRDefault="0093696B" w:rsidP="00836235">
      <w:pPr>
        <w:pStyle w:val="ae"/>
        <w:numPr>
          <w:ilvl w:val="0"/>
          <w:numId w:val="55"/>
        </w:numPr>
        <w:ind w:left="0" w:right="1" w:firstLine="567"/>
      </w:pPr>
      <w:proofErr w:type="gramStart"/>
      <w:r w:rsidRPr="00D51822">
        <w:t>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муниципального района.</w:t>
      </w:r>
      <w:proofErr w:type="gramEnd"/>
    </w:p>
    <w:p w:rsidR="0093696B" w:rsidRPr="00D51822" w:rsidRDefault="0093696B" w:rsidP="00836235">
      <w:pPr>
        <w:pStyle w:val="ae"/>
        <w:ind w:left="0" w:right="1" w:firstLine="567"/>
      </w:pPr>
      <w:r w:rsidRPr="00D51822">
        <w:lastRenderedPageBreak/>
        <w:t>Глава муниципального района, руководящего администрацией муниципального района, в указанных случаях издает постановление о списании с муниципального долга муниципальных долговых обязательств.</w:t>
      </w:r>
    </w:p>
    <w:p w:rsidR="0093696B" w:rsidRPr="00D51822" w:rsidRDefault="0093696B" w:rsidP="00836235">
      <w:pPr>
        <w:pStyle w:val="ae"/>
        <w:numPr>
          <w:ilvl w:val="0"/>
          <w:numId w:val="55"/>
        </w:numPr>
        <w:ind w:left="0" w:right="1" w:firstLine="567"/>
      </w:pPr>
      <w:r w:rsidRPr="00D51822">
        <w:t>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93696B" w:rsidRPr="00D51822" w:rsidRDefault="0093696B" w:rsidP="00836235">
      <w:pPr>
        <w:pStyle w:val="ae"/>
        <w:numPr>
          <w:ilvl w:val="0"/>
          <w:numId w:val="55"/>
        </w:numPr>
        <w:ind w:left="0" w:right="1" w:firstLine="567"/>
      </w:pPr>
      <w:r w:rsidRPr="00D51822">
        <w:t>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692303" w:rsidRPr="00BB3165" w:rsidRDefault="00692303" w:rsidP="00836235">
      <w:pPr>
        <w:pStyle w:val="ae"/>
        <w:ind w:left="0" w:right="1" w:firstLine="567"/>
        <w:rPr>
          <w:color w:val="FF0000"/>
        </w:rPr>
      </w:pPr>
    </w:p>
    <w:p w:rsidR="00BB3165" w:rsidRPr="00BB3165" w:rsidRDefault="0093696B" w:rsidP="00836235">
      <w:pPr>
        <w:pStyle w:val="ae"/>
        <w:ind w:left="0" w:right="1" w:firstLine="567"/>
        <w:rPr>
          <w:color w:val="FF0000"/>
        </w:rPr>
      </w:pPr>
      <w:bookmarkStart w:id="29" w:name="bookmark33"/>
      <w:r w:rsidRPr="00BB3165">
        <w:rPr>
          <w:b/>
          <w:color w:val="FF0000"/>
        </w:rPr>
        <w:t>Статья</w:t>
      </w:r>
      <w:r w:rsidR="008C35C6" w:rsidRPr="00BB3165">
        <w:rPr>
          <w:b/>
          <w:color w:val="FF0000"/>
        </w:rPr>
        <w:t xml:space="preserve"> 60</w:t>
      </w:r>
      <w:r w:rsidRPr="00BB3165">
        <w:rPr>
          <w:b/>
          <w:color w:val="FF0000"/>
        </w:rPr>
        <w:t>.</w:t>
      </w:r>
      <w:bookmarkEnd w:id="29"/>
      <w:r w:rsidR="00BB3165" w:rsidRPr="00BB3165">
        <w:rPr>
          <w:b/>
          <w:color w:val="FF0000"/>
        </w:rPr>
        <w:t xml:space="preserve"> Субсидии, субвенции и иные межбюджетные трансферты, предоставляемые из местных бюджетов</w:t>
      </w:r>
    </w:p>
    <w:p w:rsidR="00D51822" w:rsidRPr="00BB3165" w:rsidRDefault="00DF4AE9" w:rsidP="00836235">
      <w:pPr>
        <w:pStyle w:val="ae"/>
        <w:ind w:left="0" w:right="1" w:firstLine="567"/>
        <w:rPr>
          <w:rFonts w:eastAsia="Times New Roman"/>
          <w:color w:val="FF0000"/>
        </w:rPr>
      </w:pPr>
      <w:r w:rsidRPr="00BB3165">
        <w:rPr>
          <w:rFonts w:eastAsia="Times New Roman"/>
          <w:color w:val="FF0000"/>
        </w:rPr>
        <w:t xml:space="preserve">1. Бюджетам поселений могут быть предоставлены субвенции из бюджета муниципального района в соответствии с требованиями Бюджетного </w:t>
      </w:r>
      <w:hyperlink r:id="rId21" w:history="1">
        <w:r w:rsidRPr="00BB3165">
          <w:rPr>
            <w:rFonts w:eastAsia="Times New Roman"/>
            <w:color w:val="FF0000"/>
            <w:u w:val="single"/>
          </w:rPr>
          <w:t>кодекса</w:t>
        </w:r>
      </w:hyperlink>
      <w:r w:rsidRPr="00BB3165">
        <w:rPr>
          <w:rFonts w:eastAsia="Times New Roman"/>
          <w:color w:val="FF0000"/>
        </w:rPr>
        <w:t xml:space="preserve"> Российской Федерации.</w:t>
      </w:r>
    </w:p>
    <w:p w:rsidR="00DF4AE9" w:rsidRPr="00BB3165" w:rsidRDefault="00DF4AE9" w:rsidP="00836235">
      <w:pPr>
        <w:pStyle w:val="ae"/>
        <w:ind w:left="0" w:right="1" w:firstLine="567"/>
        <w:rPr>
          <w:rFonts w:eastAsia="Times New Roman"/>
          <w:color w:val="FF0000"/>
        </w:rPr>
      </w:pPr>
      <w:r w:rsidRPr="00BB3165">
        <w:rPr>
          <w:rFonts w:eastAsia="Times New Roman"/>
          <w:color w:val="FF0000"/>
        </w:rPr>
        <w:t xml:space="preserve">2.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22" w:history="1">
        <w:r w:rsidRPr="00BB3165">
          <w:rPr>
            <w:rFonts w:eastAsia="Times New Roman"/>
            <w:color w:val="FF0000"/>
            <w:u w:val="single"/>
          </w:rPr>
          <w:t>кодекса</w:t>
        </w:r>
      </w:hyperlink>
      <w:r w:rsidR="004F5734" w:rsidRPr="00BB3165">
        <w:rPr>
          <w:rFonts w:eastAsia="Times New Roman"/>
          <w:color w:val="FF0000"/>
        </w:rPr>
        <w:t xml:space="preserve"> Российской Федерации.</w:t>
      </w:r>
    </w:p>
    <w:p w:rsidR="00D51822" w:rsidRPr="00DF4AE9" w:rsidRDefault="00D51822" w:rsidP="00836235">
      <w:pPr>
        <w:pStyle w:val="ae"/>
        <w:ind w:left="0" w:right="1" w:firstLine="567"/>
        <w:rPr>
          <w:b/>
        </w:rPr>
      </w:pPr>
    </w:p>
    <w:p w:rsidR="0093696B" w:rsidRPr="00D51822" w:rsidRDefault="0093696B" w:rsidP="00836235">
      <w:pPr>
        <w:pStyle w:val="ae"/>
        <w:ind w:left="0" w:right="1" w:firstLine="567"/>
        <w:rPr>
          <w:b/>
        </w:rPr>
      </w:pPr>
      <w:r w:rsidRPr="00D51822">
        <w:rPr>
          <w:b/>
        </w:rPr>
        <w:t xml:space="preserve">Статья </w:t>
      </w:r>
      <w:r w:rsidR="008C35C6" w:rsidRPr="00D51822">
        <w:rPr>
          <w:b/>
        </w:rPr>
        <w:t>61</w:t>
      </w:r>
      <w:r w:rsidRPr="00D51822">
        <w:rPr>
          <w:b/>
        </w:rPr>
        <w:t xml:space="preserve">. </w:t>
      </w:r>
      <w:r w:rsidR="00C67DEB" w:rsidRPr="00D51822">
        <w:rPr>
          <w:b/>
        </w:rPr>
        <w:t>Закупки для обеспечения муниципальных нужд</w:t>
      </w:r>
    </w:p>
    <w:p w:rsidR="0093696B" w:rsidRPr="00D51822" w:rsidRDefault="00C67DEB" w:rsidP="00836235">
      <w:pPr>
        <w:pStyle w:val="ae"/>
        <w:numPr>
          <w:ilvl w:val="0"/>
          <w:numId w:val="57"/>
        </w:numPr>
        <w:ind w:left="0" w:right="1" w:firstLine="567"/>
      </w:pPr>
      <w:r w:rsidRPr="00D51822">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93696B" w:rsidRPr="00D51822">
        <w:t>.</w:t>
      </w:r>
    </w:p>
    <w:p w:rsidR="0093696B" w:rsidRPr="00D51822" w:rsidRDefault="00C67DEB" w:rsidP="00836235">
      <w:pPr>
        <w:pStyle w:val="ae"/>
        <w:numPr>
          <w:ilvl w:val="0"/>
          <w:numId w:val="57"/>
        </w:numPr>
        <w:ind w:left="0" w:right="1" w:firstLine="567"/>
      </w:pPr>
      <w:r w:rsidRPr="00D51822">
        <w:t>Закупки товаров, работ, услуг для обеспечения муниципальных нужд осуществляются за счет средств местного бюджета</w:t>
      </w:r>
      <w:r w:rsidR="0093696B" w:rsidRPr="00D51822">
        <w:t>.</w:t>
      </w:r>
    </w:p>
    <w:p w:rsidR="00692303" w:rsidRPr="00D51822" w:rsidRDefault="00692303" w:rsidP="00836235">
      <w:pPr>
        <w:pStyle w:val="ae"/>
        <w:ind w:left="0" w:right="1" w:firstLine="567"/>
      </w:pPr>
    </w:p>
    <w:p w:rsidR="0093696B" w:rsidRPr="00BB3165" w:rsidRDefault="0093696B" w:rsidP="00836235">
      <w:pPr>
        <w:pStyle w:val="ae"/>
        <w:ind w:left="0" w:right="1" w:firstLine="567"/>
        <w:rPr>
          <w:b/>
          <w:color w:val="FF0000"/>
        </w:rPr>
      </w:pPr>
      <w:r w:rsidRPr="00BB3165">
        <w:rPr>
          <w:b/>
          <w:color w:val="FF0000"/>
        </w:rPr>
        <w:t>Статья 6</w:t>
      </w:r>
      <w:r w:rsidR="008C35C6" w:rsidRPr="00BB3165">
        <w:rPr>
          <w:b/>
          <w:color w:val="FF0000"/>
        </w:rPr>
        <w:t>2</w:t>
      </w:r>
      <w:r w:rsidRPr="00BB3165">
        <w:rPr>
          <w:b/>
          <w:color w:val="FF0000"/>
        </w:rPr>
        <w:t xml:space="preserve">. </w:t>
      </w:r>
      <w:r w:rsidR="00BB3165" w:rsidRPr="00BB3165">
        <w:rPr>
          <w:b/>
          <w:color w:val="FF0000"/>
        </w:rPr>
        <w:t>Выравнивание бюджетной обеспеченности муниципального района</w:t>
      </w:r>
    </w:p>
    <w:p w:rsidR="00692303" w:rsidRPr="00BB3165" w:rsidRDefault="00DF4AE9" w:rsidP="00836235">
      <w:pPr>
        <w:pStyle w:val="ae"/>
        <w:ind w:left="0" w:right="1" w:firstLine="567"/>
        <w:rPr>
          <w:color w:val="FF0000"/>
        </w:rPr>
      </w:pPr>
      <w:r w:rsidRPr="00BB3165">
        <w:rPr>
          <w:color w:val="FF0000"/>
        </w:rPr>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DF4AE9" w:rsidRPr="00D51822" w:rsidRDefault="00DF4AE9" w:rsidP="00836235">
      <w:pPr>
        <w:pStyle w:val="ae"/>
        <w:ind w:left="0" w:right="1" w:firstLine="567"/>
      </w:pPr>
    </w:p>
    <w:p w:rsidR="0093696B" w:rsidRPr="00D51822" w:rsidRDefault="0093696B" w:rsidP="00836235">
      <w:pPr>
        <w:pStyle w:val="ae"/>
        <w:ind w:left="0" w:right="1" w:firstLine="567"/>
        <w:jc w:val="center"/>
        <w:rPr>
          <w:b/>
        </w:rPr>
      </w:pPr>
      <w:r w:rsidRPr="00D51822">
        <w:rPr>
          <w:b/>
        </w:rPr>
        <w:t>ГЛАВА 8. ГАРАНТИИ ПРАВ ГРАЖДАН НА МЕСТНОЕ САМОУПРАВЛЕНИЕ И</w:t>
      </w:r>
    </w:p>
    <w:p w:rsidR="0093696B" w:rsidRPr="00D51822" w:rsidRDefault="0093696B" w:rsidP="00836235">
      <w:pPr>
        <w:pStyle w:val="ae"/>
        <w:ind w:left="0" w:right="1" w:firstLine="567"/>
        <w:jc w:val="center"/>
        <w:rPr>
          <w:b/>
        </w:rPr>
      </w:pPr>
      <w:bookmarkStart w:id="30" w:name="bookmark34"/>
      <w:r w:rsidRPr="00D51822">
        <w:rPr>
          <w:b/>
        </w:rPr>
        <w:t>ОТВЕТСТВЕННОСТЬ ОРГАНОВ МЕСТНО</w:t>
      </w:r>
      <w:r w:rsidR="00692303" w:rsidRPr="00D51822">
        <w:rPr>
          <w:b/>
        </w:rPr>
        <w:t xml:space="preserve">ГО САМОУПРАВЛЕНИЯ И ДОЛЖНОСТНЫХ </w:t>
      </w:r>
      <w:r w:rsidRPr="00D51822">
        <w:rPr>
          <w:b/>
        </w:rPr>
        <w:t>ЛИЦ МЕСТНОГО САМОУПРАВЛЕНИЯ МУНИЦИПАЛЬНОГО</w:t>
      </w:r>
      <w:bookmarkStart w:id="31" w:name="bookmark35"/>
      <w:bookmarkEnd w:id="30"/>
      <w:r w:rsidR="00692303" w:rsidRPr="00D51822">
        <w:rPr>
          <w:b/>
        </w:rPr>
        <w:t xml:space="preserve"> </w:t>
      </w:r>
      <w:r w:rsidRPr="00D51822">
        <w:rPr>
          <w:b/>
        </w:rPr>
        <w:t>РАЙОНА</w:t>
      </w:r>
      <w:bookmarkEnd w:id="31"/>
    </w:p>
    <w:p w:rsidR="00692303" w:rsidRPr="00D51822" w:rsidRDefault="00692303" w:rsidP="00836235">
      <w:pPr>
        <w:pStyle w:val="ae"/>
        <w:ind w:left="0" w:right="1" w:firstLine="567"/>
        <w:jc w:val="center"/>
      </w:pPr>
    </w:p>
    <w:p w:rsidR="0093696B" w:rsidRPr="00D51822" w:rsidRDefault="0093696B" w:rsidP="00836235">
      <w:pPr>
        <w:pStyle w:val="ae"/>
        <w:ind w:left="0" w:right="1" w:firstLine="567"/>
        <w:rPr>
          <w:b/>
        </w:rPr>
      </w:pPr>
      <w:bookmarkStart w:id="32" w:name="bookmark36"/>
      <w:r w:rsidRPr="00D51822">
        <w:rPr>
          <w:b/>
        </w:rPr>
        <w:t>Статья 6</w:t>
      </w:r>
      <w:r w:rsidR="008C35C6" w:rsidRPr="00D51822">
        <w:rPr>
          <w:b/>
        </w:rPr>
        <w:t>3</w:t>
      </w:r>
      <w:r w:rsidRPr="00D51822">
        <w:rPr>
          <w:b/>
        </w:rPr>
        <w:t>. Гарантии прав граждан на осуществление местного самоуправления в муниципальном районе</w:t>
      </w:r>
      <w:bookmarkEnd w:id="32"/>
    </w:p>
    <w:p w:rsidR="0093696B" w:rsidRPr="00D51822" w:rsidRDefault="0093696B" w:rsidP="00836235">
      <w:pPr>
        <w:pStyle w:val="ae"/>
        <w:numPr>
          <w:ilvl w:val="0"/>
          <w:numId w:val="58"/>
        </w:numPr>
        <w:ind w:left="0" w:right="1" w:firstLine="567"/>
      </w:pPr>
      <w:r w:rsidRPr="00D51822">
        <w:t>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93696B" w:rsidRPr="00D51822" w:rsidRDefault="0093696B" w:rsidP="00836235">
      <w:pPr>
        <w:pStyle w:val="ae"/>
        <w:numPr>
          <w:ilvl w:val="0"/>
          <w:numId w:val="58"/>
        </w:numPr>
        <w:ind w:left="0" w:right="1" w:firstLine="567"/>
      </w:pPr>
      <w:r w:rsidRPr="00D51822">
        <w:t>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302656" w:rsidRPr="00D51822" w:rsidRDefault="00302656" w:rsidP="00836235">
      <w:pPr>
        <w:pStyle w:val="ae"/>
        <w:ind w:left="0" w:right="1" w:firstLine="567"/>
      </w:pPr>
    </w:p>
    <w:p w:rsidR="0093696B" w:rsidRPr="00D51822" w:rsidRDefault="0093696B" w:rsidP="00836235">
      <w:pPr>
        <w:pStyle w:val="ae"/>
        <w:ind w:left="0" w:right="1" w:firstLine="567"/>
        <w:rPr>
          <w:b/>
        </w:rPr>
      </w:pPr>
      <w:bookmarkStart w:id="33" w:name="bookmark37"/>
      <w:r w:rsidRPr="00D51822">
        <w:rPr>
          <w:b/>
        </w:rPr>
        <w:t>Статья 6</w:t>
      </w:r>
      <w:r w:rsidR="008C35C6" w:rsidRPr="00D51822">
        <w:rPr>
          <w:b/>
        </w:rPr>
        <w:t>4</w:t>
      </w:r>
      <w:r w:rsidRPr="00D51822">
        <w:rPr>
          <w:b/>
        </w:rPr>
        <w:t>. Ответственность органов местного самоуправления и должностных лиц местного самоуправления</w:t>
      </w:r>
      <w:bookmarkEnd w:id="33"/>
    </w:p>
    <w:p w:rsidR="0093696B" w:rsidRPr="00D51822" w:rsidRDefault="0093696B" w:rsidP="00836235">
      <w:pPr>
        <w:pStyle w:val="ae"/>
        <w:ind w:left="0" w:right="1" w:firstLine="567"/>
      </w:pPr>
      <w:r w:rsidRPr="00D51822">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302656" w:rsidRPr="00D51822" w:rsidRDefault="00302656" w:rsidP="00836235">
      <w:pPr>
        <w:pStyle w:val="ae"/>
        <w:ind w:left="0" w:right="1" w:firstLine="567"/>
      </w:pPr>
    </w:p>
    <w:p w:rsidR="0093696B" w:rsidRPr="00D51822" w:rsidRDefault="0093696B" w:rsidP="00836235">
      <w:pPr>
        <w:pStyle w:val="ae"/>
        <w:ind w:left="0" w:right="1" w:firstLine="567"/>
        <w:rPr>
          <w:b/>
        </w:rPr>
      </w:pPr>
      <w:bookmarkStart w:id="34" w:name="bookmark38"/>
      <w:r w:rsidRPr="00D51822">
        <w:rPr>
          <w:b/>
        </w:rPr>
        <w:t>Статья 6</w:t>
      </w:r>
      <w:r w:rsidR="008C35C6" w:rsidRPr="00D51822">
        <w:rPr>
          <w:b/>
        </w:rPr>
        <w:t>5</w:t>
      </w:r>
      <w:r w:rsidRPr="00D51822">
        <w:rPr>
          <w:b/>
        </w:rPr>
        <w:t xml:space="preserve">. </w:t>
      </w:r>
      <w:bookmarkEnd w:id="34"/>
      <w:r w:rsidR="00CB7426" w:rsidRPr="00D51822">
        <w:rPr>
          <w:b/>
        </w:rPr>
        <w:t>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302656" w:rsidRPr="00D51822" w:rsidRDefault="00CB7426" w:rsidP="00836235">
      <w:pPr>
        <w:pStyle w:val="ae"/>
        <w:numPr>
          <w:ilvl w:val="0"/>
          <w:numId w:val="67"/>
        </w:numPr>
        <w:ind w:left="0" w:right="1" w:firstLine="567"/>
      </w:pPr>
      <w:r w:rsidRPr="00D51822">
        <w:t xml:space="preserve">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w:t>
      </w:r>
      <w:r w:rsidRPr="00D51822">
        <w:lastRenderedPageBreak/>
        <w:t>определяется настоящим уставом в соответствии с Федеральным законом от 06.10.2003 №131-ФЗ</w:t>
      </w:r>
      <w:r w:rsidR="0093696B" w:rsidRPr="00D51822">
        <w:t>.</w:t>
      </w:r>
    </w:p>
    <w:p w:rsidR="00CB7426" w:rsidRPr="00D51822" w:rsidRDefault="00CB7426" w:rsidP="00836235">
      <w:pPr>
        <w:pStyle w:val="ae"/>
        <w:numPr>
          <w:ilvl w:val="0"/>
          <w:numId w:val="67"/>
        </w:numPr>
        <w:ind w:left="0" w:right="1" w:firstLine="567"/>
      </w:pPr>
      <w:r w:rsidRPr="00D51822">
        <w:t>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CB7426" w:rsidRPr="00D51822" w:rsidRDefault="00CB7426" w:rsidP="00836235">
      <w:pPr>
        <w:pStyle w:val="ae"/>
        <w:ind w:left="0" w:right="1" w:firstLine="567"/>
      </w:pPr>
    </w:p>
    <w:p w:rsidR="0093696B" w:rsidRPr="00D51822" w:rsidRDefault="0093696B" w:rsidP="00836235">
      <w:pPr>
        <w:pStyle w:val="ae"/>
        <w:ind w:left="0" w:right="1" w:firstLine="567"/>
        <w:rPr>
          <w:b/>
        </w:rPr>
      </w:pPr>
      <w:bookmarkStart w:id="35" w:name="bookmark39"/>
      <w:r w:rsidRPr="00D51822">
        <w:rPr>
          <w:b/>
        </w:rPr>
        <w:t>Статья 6</w:t>
      </w:r>
      <w:r w:rsidR="008C35C6" w:rsidRPr="00D51822">
        <w:rPr>
          <w:b/>
        </w:rPr>
        <w:t>6</w:t>
      </w:r>
      <w:r w:rsidRPr="00D51822">
        <w:rPr>
          <w:b/>
        </w:rPr>
        <w:t>. Ответственность органов местного самоуправления и должностных лиц местного самоуправления муниципального района перед государством</w:t>
      </w:r>
      <w:bookmarkEnd w:id="35"/>
    </w:p>
    <w:p w:rsidR="0093696B" w:rsidRPr="00D51822" w:rsidRDefault="0093696B" w:rsidP="00836235">
      <w:pPr>
        <w:pStyle w:val="ae"/>
        <w:ind w:left="0" w:right="1" w:firstLine="567"/>
      </w:pPr>
      <w:proofErr w:type="gramStart"/>
      <w:r w:rsidRPr="00D51822">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02656" w:rsidRPr="00D51822" w:rsidRDefault="00302656" w:rsidP="00836235">
      <w:pPr>
        <w:pStyle w:val="ae"/>
        <w:ind w:left="0" w:right="1" w:firstLine="567"/>
      </w:pPr>
    </w:p>
    <w:p w:rsidR="0093696B" w:rsidRPr="00D51822" w:rsidRDefault="0093696B" w:rsidP="00836235">
      <w:pPr>
        <w:pStyle w:val="ae"/>
        <w:ind w:left="0" w:right="1" w:firstLine="567"/>
        <w:rPr>
          <w:b/>
        </w:rPr>
      </w:pPr>
      <w:bookmarkStart w:id="36" w:name="bookmark40"/>
      <w:r w:rsidRPr="00D51822">
        <w:rPr>
          <w:b/>
        </w:rPr>
        <w:t>Статья 6</w:t>
      </w:r>
      <w:r w:rsidR="008C35C6" w:rsidRPr="00D51822">
        <w:rPr>
          <w:b/>
        </w:rPr>
        <w:t>7</w:t>
      </w:r>
      <w:r w:rsidRPr="00D51822">
        <w:rPr>
          <w:b/>
        </w:rPr>
        <w:t>. Ответственность Собрания депутатов муниципального района перед государством</w:t>
      </w:r>
      <w:bookmarkEnd w:id="36"/>
    </w:p>
    <w:p w:rsidR="0093696B" w:rsidRPr="00D51822" w:rsidRDefault="0093696B" w:rsidP="00836235">
      <w:pPr>
        <w:pStyle w:val="ae"/>
        <w:numPr>
          <w:ilvl w:val="0"/>
          <w:numId w:val="59"/>
        </w:numPr>
        <w:ind w:left="0" w:right="1" w:firstLine="567"/>
      </w:pPr>
      <w:proofErr w:type="gramStart"/>
      <w:r w:rsidRPr="00D51822">
        <w:t>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w:t>
      </w:r>
      <w:proofErr w:type="gramEnd"/>
      <w:r w:rsidRPr="00D51822">
        <w:t xml:space="preserve"> исполнению решения суда, в том числе не отменил соответствующий нормативный правовой акт, высшее должностное лицо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w:t>
      </w:r>
    </w:p>
    <w:p w:rsidR="0093696B" w:rsidRPr="00D51822" w:rsidRDefault="0093696B" w:rsidP="00836235">
      <w:pPr>
        <w:pStyle w:val="ae"/>
        <w:numPr>
          <w:ilvl w:val="0"/>
          <w:numId w:val="59"/>
        </w:numPr>
        <w:ind w:left="0" w:right="1" w:firstLine="567"/>
      </w:pPr>
      <w:r w:rsidRPr="00D51822">
        <w:t>Полномочия Собрания депутатов прекращаются со дня вступления в силу Закона Республики Дагестан о его роспуске.</w:t>
      </w:r>
    </w:p>
    <w:p w:rsidR="0093696B" w:rsidRPr="00D51822" w:rsidRDefault="0093696B" w:rsidP="00836235">
      <w:pPr>
        <w:pStyle w:val="ae"/>
        <w:numPr>
          <w:ilvl w:val="0"/>
          <w:numId w:val="59"/>
        </w:numPr>
        <w:ind w:left="0" w:right="1" w:firstLine="567"/>
      </w:pPr>
      <w:proofErr w:type="gramStart"/>
      <w:r w:rsidRPr="00D51822">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представительного органа</w:t>
      </w:r>
      <w:proofErr w:type="gramEnd"/>
      <w:r w:rsidRPr="00D51822">
        <w:t xml:space="preserve"> муниципального образования.</w:t>
      </w:r>
    </w:p>
    <w:p w:rsidR="0093696B" w:rsidRPr="00D51822" w:rsidRDefault="0093696B" w:rsidP="00836235">
      <w:pPr>
        <w:pStyle w:val="ae"/>
        <w:numPr>
          <w:ilvl w:val="0"/>
          <w:numId w:val="59"/>
        </w:numPr>
        <w:ind w:left="0" w:right="1" w:firstLine="567"/>
      </w:pPr>
      <w:proofErr w:type="gramStart"/>
      <w:r w:rsidRPr="00D51822">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представительного</w:t>
      </w:r>
      <w:proofErr w:type="gramEnd"/>
      <w:r w:rsidRPr="00D51822">
        <w:t xml:space="preserve"> органа муниципального образования.</w:t>
      </w:r>
    </w:p>
    <w:p w:rsidR="0093696B" w:rsidRPr="00D51822" w:rsidRDefault="0093696B" w:rsidP="00836235">
      <w:pPr>
        <w:pStyle w:val="ae"/>
        <w:numPr>
          <w:ilvl w:val="0"/>
          <w:numId w:val="59"/>
        </w:numPr>
        <w:ind w:left="0" w:right="1" w:firstLine="567"/>
      </w:pPr>
      <w:r w:rsidRPr="00D51822">
        <w:t>Закон Республики Дагестан о роспуске Собрания депутатов может быть обжалован в судебном порядке в течение 10 дней со дня вступления в силу.</w:t>
      </w:r>
    </w:p>
    <w:p w:rsidR="00604DE0" w:rsidRPr="00D51822" w:rsidRDefault="00604DE0" w:rsidP="00836235">
      <w:pPr>
        <w:pStyle w:val="ae"/>
        <w:numPr>
          <w:ilvl w:val="0"/>
          <w:numId w:val="59"/>
        </w:numPr>
        <w:ind w:left="0" w:right="1" w:firstLine="567"/>
      </w:pPr>
      <w:proofErr w:type="gramStart"/>
      <w:r w:rsidRPr="00D51822">
        <w:rPr>
          <w:color w:val="FF0000"/>
        </w:rPr>
        <w:t xml:space="preserve">Депутаты Собрания депутатов </w:t>
      </w:r>
      <w:r w:rsidRPr="00D51822">
        <w:rPr>
          <w:rStyle w:val="af5"/>
          <w:rFonts w:eastAsia="Calibri"/>
          <w:b w:val="0"/>
          <w:i w:val="0"/>
          <w:color w:val="FF0000"/>
          <w:sz w:val="24"/>
          <w:szCs w:val="24"/>
        </w:rPr>
        <w:t>муниципального района,</w:t>
      </w:r>
      <w:r w:rsidRPr="00D51822">
        <w:rPr>
          <w:color w:val="FF0000"/>
        </w:rPr>
        <w:t xml:space="preserve"> распущенного на основании части 3 настоящей статьи, вправе в течение 10 дней со дня вступления в силу закона Республики Дагестан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D51822">
        <w:rPr>
          <w:color w:val="FF0000"/>
        </w:rPr>
        <w:t>непроведение</w:t>
      </w:r>
      <w:proofErr w:type="spellEnd"/>
      <w:r w:rsidRPr="00D51822">
        <w:rPr>
          <w:color w:val="FF0000"/>
        </w:rPr>
        <w:t xml:space="preserve"> представительным органом муниципального образования правомочного заседания в течение трех месяцев подряд</w:t>
      </w:r>
      <w:r w:rsidRPr="00D51822">
        <w:t>.</w:t>
      </w:r>
      <w:proofErr w:type="gramEnd"/>
    </w:p>
    <w:p w:rsidR="00302656" w:rsidRPr="00D51822" w:rsidRDefault="00302656" w:rsidP="00836235">
      <w:pPr>
        <w:pStyle w:val="ae"/>
        <w:ind w:left="0" w:right="1" w:firstLine="567"/>
      </w:pPr>
    </w:p>
    <w:p w:rsidR="0093696B" w:rsidRPr="00D51822" w:rsidRDefault="0093696B" w:rsidP="00836235">
      <w:pPr>
        <w:pStyle w:val="ae"/>
        <w:spacing w:after="0"/>
        <w:ind w:left="0" w:right="1" w:firstLine="567"/>
        <w:rPr>
          <w:b/>
        </w:rPr>
      </w:pPr>
      <w:bookmarkStart w:id="37" w:name="bookmark41"/>
      <w:r w:rsidRPr="00D51822">
        <w:rPr>
          <w:b/>
        </w:rPr>
        <w:t>Статья 6</w:t>
      </w:r>
      <w:r w:rsidR="008C35C6" w:rsidRPr="00D51822">
        <w:rPr>
          <w:b/>
        </w:rPr>
        <w:t>8</w:t>
      </w:r>
      <w:r w:rsidRPr="00D51822">
        <w:rPr>
          <w:b/>
        </w:rPr>
        <w:t>. Ответственность Главы муниципального района и главы</w:t>
      </w:r>
      <w:bookmarkStart w:id="38" w:name="bookmark42"/>
      <w:bookmarkEnd w:id="37"/>
      <w:r w:rsidR="00302656" w:rsidRPr="00D51822">
        <w:rPr>
          <w:b/>
        </w:rPr>
        <w:t xml:space="preserve"> </w:t>
      </w:r>
      <w:r w:rsidRPr="00D51822">
        <w:rPr>
          <w:b/>
        </w:rPr>
        <w:t>администрации муниципального района перед государством.</w:t>
      </w:r>
      <w:bookmarkEnd w:id="38"/>
    </w:p>
    <w:p w:rsidR="00604DE0" w:rsidRPr="00D51822" w:rsidRDefault="00604DE0" w:rsidP="00836235">
      <w:pPr>
        <w:spacing w:after="0"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lastRenderedPageBreak/>
        <w:t>1. Высшее должностное лицо Республики Дагестан издает акт об отрешении главы муниципального района в случае:</w:t>
      </w:r>
    </w:p>
    <w:p w:rsidR="00604DE0"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proofErr w:type="gramStart"/>
      <w:r w:rsidRPr="00D51822">
        <w:rPr>
          <w:rFonts w:ascii="Times New Roman" w:hAnsi="Times New Roman" w:cs="Times New Roman"/>
          <w:color w:val="FF0000"/>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D51822">
        <w:rPr>
          <w:rFonts w:ascii="Times New Roman" w:hAnsi="Times New Roman" w:cs="Times New Roman"/>
          <w:color w:val="FF0000"/>
          <w:sz w:val="24"/>
          <w:szCs w:val="24"/>
        </w:rPr>
        <w:t xml:space="preserve"> своих полномочий мер по исполнению решения суда;</w:t>
      </w:r>
    </w:p>
    <w:p w:rsidR="00DF4AE9"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proofErr w:type="gramStart"/>
      <w:r w:rsidRPr="00D51822">
        <w:rPr>
          <w:rFonts w:ascii="Times New Roman" w:hAnsi="Times New Roman" w:cs="Times New Roman"/>
          <w:color w:val="FF0000"/>
          <w:sz w:val="24"/>
          <w:szCs w:val="24"/>
        </w:rPr>
        <w:t xml:space="preserve">2) </w:t>
      </w:r>
      <w:r w:rsidR="00DF4AE9" w:rsidRPr="00D51822">
        <w:rPr>
          <w:rFonts w:ascii="Times New Roman" w:eastAsia="Times New Roman" w:hAnsi="Times New Roman" w:cs="Times New Roman"/>
          <w:color w:val="FF0000"/>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DF4AE9" w:rsidRPr="00D51822">
        <w:rPr>
          <w:rFonts w:ascii="Times New Roman" w:eastAsia="Times New Roman" w:hAnsi="Times New Roman" w:cs="Times New Roman"/>
          <w:color w:val="FF0000"/>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4DE0"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2. </w:t>
      </w:r>
      <w:proofErr w:type="gramStart"/>
      <w:r w:rsidRPr="00D51822">
        <w:rPr>
          <w:rFonts w:ascii="Times New Roman" w:hAnsi="Times New Roman" w:cs="Times New Roman"/>
          <w:color w:val="FF0000"/>
          <w:sz w:val="24"/>
          <w:szCs w:val="24"/>
        </w:rPr>
        <w:t>Срок, в течение которого высшее должностное лицо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04DE0"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3. Глава муниципального района в </w:t>
      </w:r>
      <w:proofErr w:type="gramStart"/>
      <w:r w:rsidRPr="00D51822">
        <w:rPr>
          <w:rFonts w:ascii="Times New Roman" w:hAnsi="Times New Roman" w:cs="Times New Roman"/>
          <w:color w:val="FF0000"/>
          <w:sz w:val="24"/>
          <w:szCs w:val="24"/>
        </w:rPr>
        <w:t>отношении</w:t>
      </w:r>
      <w:proofErr w:type="gramEnd"/>
      <w:r w:rsidRPr="00D51822">
        <w:rPr>
          <w:rFonts w:ascii="Times New Roman" w:hAnsi="Times New Roman" w:cs="Times New Roman"/>
          <w:color w:val="FF0000"/>
          <w:sz w:val="24"/>
          <w:szCs w:val="24"/>
        </w:rPr>
        <w:t xml:space="preserve">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3696B" w:rsidRPr="00D51822" w:rsidRDefault="0093696B" w:rsidP="00836235">
      <w:pPr>
        <w:pStyle w:val="ae"/>
        <w:ind w:left="0" w:right="1" w:firstLine="567"/>
        <w:rPr>
          <w:b/>
        </w:rPr>
      </w:pPr>
      <w:bookmarkStart w:id="39" w:name="bookmark43"/>
      <w:r w:rsidRPr="00D51822">
        <w:rPr>
          <w:b/>
        </w:rPr>
        <w:t>Статья 6</w:t>
      </w:r>
      <w:r w:rsidR="008C35C6" w:rsidRPr="00D51822">
        <w:rPr>
          <w:b/>
        </w:rPr>
        <w:t>9</w:t>
      </w:r>
      <w:r w:rsidRPr="00D51822">
        <w:rPr>
          <w:b/>
        </w:rPr>
        <w:t>. Удаление главы муниципального района в отставку</w:t>
      </w:r>
      <w:bookmarkEnd w:id="39"/>
    </w:p>
    <w:p w:rsidR="0093696B" w:rsidRPr="00D51822" w:rsidRDefault="0093696B" w:rsidP="00836235">
      <w:pPr>
        <w:pStyle w:val="ae"/>
        <w:numPr>
          <w:ilvl w:val="0"/>
          <w:numId w:val="61"/>
        </w:numPr>
        <w:ind w:left="0" w:right="1" w:firstLine="567"/>
      </w:pPr>
      <w:r w:rsidRPr="00D51822">
        <w:t>Собрание депутатов муниципального района в соответствии с Федеральным законом от 06.10.2003 №131-Ф3 вправе удалить главу муниципального района в отставку по инициативе депутатов Собрания депутатов муниципального района или по инициативе Президента Республики Дагестан.</w:t>
      </w:r>
    </w:p>
    <w:p w:rsidR="0093696B" w:rsidRPr="00D51822" w:rsidRDefault="0093696B" w:rsidP="00836235">
      <w:pPr>
        <w:pStyle w:val="ae"/>
        <w:numPr>
          <w:ilvl w:val="0"/>
          <w:numId w:val="61"/>
        </w:numPr>
        <w:ind w:left="0" w:right="1" w:firstLine="567"/>
      </w:pPr>
      <w:r w:rsidRPr="00D51822">
        <w:t>Основаниями для удаления главы муниципального района в отставку являются:</w:t>
      </w:r>
    </w:p>
    <w:p w:rsidR="0093696B" w:rsidRPr="00D51822" w:rsidRDefault="0093696B" w:rsidP="00836235">
      <w:pPr>
        <w:pStyle w:val="ae"/>
        <w:numPr>
          <w:ilvl w:val="0"/>
          <w:numId w:val="62"/>
        </w:numPr>
        <w:ind w:left="0" w:right="1" w:firstLine="567"/>
      </w:pPr>
      <w:r w:rsidRPr="00D51822">
        <w:t>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№131-Ф3;</w:t>
      </w:r>
    </w:p>
    <w:p w:rsidR="0093696B" w:rsidRPr="00D51822" w:rsidRDefault="0093696B" w:rsidP="00836235">
      <w:pPr>
        <w:pStyle w:val="ae"/>
        <w:numPr>
          <w:ilvl w:val="0"/>
          <w:numId w:val="62"/>
        </w:numPr>
        <w:ind w:left="0" w:right="1" w:firstLine="567"/>
      </w:pPr>
      <w:r w:rsidRPr="00D51822">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№131-Ф3,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C000E0" w:rsidRPr="00D51822" w:rsidRDefault="0093696B" w:rsidP="00836235">
      <w:pPr>
        <w:pStyle w:val="ae"/>
        <w:numPr>
          <w:ilvl w:val="0"/>
          <w:numId w:val="62"/>
        </w:numPr>
        <w:ind w:left="0" w:right="1" w:firstLine="567"/>
      </w:pPr>
      <w:r w:rsidRPr="00D51822">
        <w:t>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r w:rsidR="00C000E0" w:rsidRPr="00D51822">
        <w:t>;</w:t>
      </w:r>
    </w:p>
    <w:p w:rsidR="00E459E8" w:rsidRPr="00D51822" w:rsidRDefault="00E459E8" w:rsidP="00836235">
      <w:pPr>
        <w:pStyle w:val="ae"/>
        <w:numPr>
          <w:ilvl w:val="0"/>
          <w:numId w:val="62"/>
        </w:numPr>
        <w:ind w:left="0" w:right="1" w:firstLine="567"/>
        <w:rPr>
          <w:color w:val="FF0000"/>
        </w:rPr>
      </w:pPr>
      <w:proofErr w:type="gramStart"/>
      <w:r w:rsidRPr="00D51822">
        <w:rPr>
          <w:rFonts w:eastAsia="Times New Roman"/>
          <w:color w:val="FF0000"/>
          <w:shd w:val="clear" w:color="auto" w:fill="FFFFFF"/>
        </w:rPr>
        <w:t>несоблюдение ограничений, запретов, неисполнение обязанностей, которые установлены Федеральным </w:t>
      </w:r>
      <w:r w:rsidRPr="00D51822">
        <w:rPr>
          <w:rFonts w:eastAsia="Times New Roman"/>
          <w:color w:val="FF0000"/>
        </w:rPr>
        <w:t>законом</w:t>
      </w:r>
      <w:r w:rsidRPr="00D51822">
        <w:rPr>
          <w:rFonts w:eastAsia="Times New Roman"/>
          <w:color w:val="FF0000"/>
          <w:shd w:val="clear" w:color="auto" w:fill="FFFFFF"/>
        </w:rPr>
        <w:t> от 25 декабря 2008 года № 273-ФЗ "О противодействии коррупции", Федеральным </w:t>
      </w:r>
      <w:hyperlink r:id="rId23" w:history="1">
        <w:r w:rsidRPr="00D51822">
          <w:rPr>
            <w:rFonts w:eastAsia="Times New Roman"/>
            <w:color w:val="FF0000"/>
            <w:u w:val="single"/>
            <w:shd w:val="clear" w:color="auto" w:fill="FFFFFF"/>
          </w:rPr>
          <w:t>законом</w:t>
        </w:r>
      </w:hyperlink>
      <w:r w:rsidRPr="00D51822">
        <w:rPr>
          <w:rFonts w:eastAsia="Times New Roman"/>
          <w:color w:val="FF0000"/>
          <w:shd w:val="clear" w:color="auto" w:fill="FFFFFF"/>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D51822">
          <w:rPr>
            <w:rFonts w:eastAsia="Times New Roman"/>
            <w:color w:val="FF0000"/>
            <w:u w:val="single"/>
            <w:shd w:val="clear" w:color="auto" w:fill="FFFFFF"/>
          </w:rPr>
          <w:t>законом</w:t>
        </w:r>
      </w:hyperlink>
      <w:r w:rsidRPr="00D51822">
        <w:rPr>
          <w:rFonts w:eastAsia="Times New Roman"/>
          <w:color w:val="FF0000"/>
          <w:shd w:val="clear" w:color="auto" w:fill="FFFFFF"/>
        </w:rPr>
        <w:t> от 7 мая 2013 года № 79-ФЗ "О запрете отдельным категориям лиц открывать и иметь счета (вклады), хранить наличные</w:t>
      </w:r>
      <w:proofErr w:type="gramEnd"/>
      <w:r w:rsidRPr="00D51822">
        <w:rPr>
          <w:rFonts w:eastAsia="Times New Roman"/>
          <w:color w:val="FF0000"/>
          <w:shd w:val="clear" w:color="auto" w:fill="FFFFFF"/>
        </w:rPr>
        <w:t xml:space="preserve"> денежные средства и </w:t>
      </w:r>
      <w:r w:rsidRPr="00D51822">
        <w:rPr>
          <w:rFonts w:eastAsia="Times New Roman"/>
          <w:color w:val="FF0000"/>
          <w:shd w:val="clear" w:color="auto" w:fill="FFFFFF"/>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696B" w:rsidRPr="00D51822" w:rsidRDefault="00D038F3" w:rsidP="00836235">
      <w:pPr>
        <w:pStyle w:val="ae"/>
        <w:numPr>
          <w:ilvl w:val="0"/>
          <w:numId w:val="62"/>
        </w:numPr>
        <w:ind w:left="0" w:right="1" w:firstLine="567"/>
      </w:pPr>
      <w:proofErr w:type="gramStart"/>
      <w:r w:rsidRPr="00D51822">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51822">
        <w:t xml:space="preserve"> согласия и способствовало возникновению межнациональных (межэтнических) и межконфессиональных конфликтов</w:t>
      </w:r>
      <w:r w:rsidR="0093696B" w:rsidRPr="00D51822">
        <w:t>.</w:t>
      </w:r>
    </w:p>
    <w:p w:rsidR="0093696B" w:rsidRPr="00D51822" w:rsidRDefault="0093696B" w:rsidP="00836235">
      <w:pPr>
        <w:pStyle w:val="ae"/>
        <w:numPr>
          <w:ilvl w:val="0"/>
          <w:numId w:val="61"/>
        </w:numPr>
        <w:ind w:left="0" w:right="1" w:firstLine="567"/>
      </w:pPr>
      <w:r w:rsidRPr="00D51822">
        <w:t>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Президент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93696B" w:rsidRPr="00D51822" w:rsidRDefault="0093696B" w:rsidP="00836235">
      <w:pPr>
        <w:pStyle w:val="ae"/>
        <w:numPr>
          <w:ilvl w:val="0"/>
          <w:numId w:val="61"/>
        </w:numPr>
        <w:ind w:left="0" w:right="1" w:firstLine="567"/>
      </w:pPr>
      <w:r w:rsidRPr="00D51822">
        <w:t xml:space="preserve">Рассмотрение </w:t>
      </w:r>
      <w:proofErr w:type="gramStart"/>
      <w:r w:rsidRPr="00D51822">
        <w:t>инициативы депутатов Собрания депутатов муниципального района</w:t>
      </w:r>
      <w:proofErr w:type="gramEnd"/>
      <w:r w:rsidRPr="00D51822">
        <w:t xml:space="preserve"> об удалении главы муниципального района в отставку осуществляется с учетом мнения Президента Республики Дагестан.</w:t>
      </w:r>
    </w:p>
    <w:p w:rsidR="0093696B" w:rsidRPr="00D51822" w:rsidRDefault="0093696B" w:rsidP="00836235">
      <w:pPr>
        <w:pStyle w:val="ae"/>
        <w:numPr>
          <w:ilvl w:val="0"/>
          <w:numId w:val="61"/>
        </w:numPr>
        <w:ind w:left="0" w:right="1" w:firstLine="567"/>
      </w:pPr>
      <w:r w:rsidRPr="00D51822">
        <w:t>В случае</w:t>
      </w:r>
      <w:proofErr w:type="gramStart"/>
      <w:r w:rsidRPr="00D51822">
        <w:t>,</w:t>
      </w:r>
      <w:proofErr w:type="gramEnd"/>
      <w:r w:rsidRPr="00D51822">
        <w:t xml:space="preserve">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№131-Ф3, решение об удалении главы муниципального района в отставку может быть принято только при согласии Президента Республики Дагестан.</w:t>
      </w:r>
    </w:p>
    <w:p w:rsidR="0093696B" w:rsidRPr="00D51822" w:rsidRDefault="0093696B" w:rsidP="00836235">
      <w:pPr>
        <w:pStyle w:val="ae"/>
        <w:numPr>
          <w:ilvl w:val="0"/>
          <w:numId w:val="61"/>
        </w:numPr>
        <w:ind w:left="0" w:right="1" w:firstLine="567"/>
      </w:pPr>
      <w:r w:rsidRPr="00D51822">
        <w:t>Инициатива Президента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93696B" w:rsidRPr="00D51822" w:rsidRDefault="0093696B" w:rsidP="00836235">
      <w:pPr>
        <w:pStyle w:val="ae"/>
        <w:numPr>
          <w:ilvl w:val="0"/>
          <w:numId w:val="61"/>
        </w:numPr>
        <w:ind w:left="0" w:right="1" w:firstLine="567"/>
      </w:pPr>
      <w:r w:rsidRPr="00D51822">
        <w:t xml:space="preserve">Рассмотрение </w:t>
      </w:r>
      <w:proofErr w:type="gramStart"/>
      <w:r w:rsidRPr="00D51822">
        <w:t>инициативы депутатов Собрания депутатов муниципального района</w:t>
      </w:r>
      <w:proofErr w:type="gramEnd"/>
      <w:r w:rsidRPr="00D51822">
        <w:t xml:space="preserve"> или Президента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93696B" w:rsidRPr="00D51822" w:rsidRDefault="0093696B" w:rsidP="00836235">
      <w:pPr>
        <w:pStyle w:val="ae"/>
        <w:numPr>
          <w:ilvl w:val="0"/>
          <w:numId w:val="61"/>
        </w:numPr>
        <w:ind w:left="0" w:right="1" w:firstLine="567"/>
      </w:pPr>
      <w:r w:rsidRPr="00D51822">
        <w:t>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93696B" w:rsidRPr="00D51822" w:rsidRDefault="00604DE0" w:rsidP="00836235">
      <w:pPr>
        <w:pStyle w:val="ae"/>
        <w:numPr>
          <w:ilvl w:val="0"/>
          <w:numId w:val="61"/>
        </w:numPr>
        <w:ind w:left="0" w:right="1" w:firstLine="567"/>
      </w:pPr>
      <w:r w:rsidRPr="00D51822">
        <w:rPr>
          <w:color w:val="FF0000"/>
        </w:rPr>
        <w:t>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r w:rsidR="0093696B" w:rsidRPr="00D51822">
        <w:t>.</w:t>
      </w:r>
    </w:p>
    <w:p w:rsidR="0093696B" w:rsidRPr="00D51822" w:rsidRDefault="0093696B" w:rsidP="00836235">
      <w:pPr>
        <w:pStyle w:val="ae"/>
        <w:numPr>
          <w:ilvl w:val="0"/>
          <w:numId w:val="61"/>
        </w:numPr>
        <w:ind w:left="0" w:right="1" w:firstLine="567"/>
      </w:pPr>
      <w:r w:rsidRPr="00D51822">
        <w:t>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93696B" w:rsidRPr="00D51822" w:rsidRDefault="0093696B" w:rsidP="00836235">
      <w:pPr>
        <w:pStyle w:val="ae"/>
        <w:numPr>
          <w:ilvl w:val="0"/>
          <w:numId w:val="63"/>
        </w:numPr>
        <w:ind w:left="0" w:right="1" w:firstLine="567"/>
      </w:pPr>
      <w:r w:rsidRPr="00D51822">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Президента Республики Дагестан и с проектом решения Собрания депутатов муниципального района об удалении его в отставку;</w:t>
      </w:r>
    </w:p>
    <w:p w:rsidR="00E840D7" w:rsidRPr="00E840D7" w:rsidRDefault="0093696B" w:rsidP="00836235">
      <w:pPr>
        <w:pStyle w:val="ae"/>
        <w:numPr>
          <w:ilvl w:val="0"/>
          <w:numId w:val="63"/>
        </w:numPr>
        <w:ind w:left="0" w:right="1" w:firstLine="567"/>
        <w:rPr>
          <w:rFonts w:eastAsia="Times New Roman"/>
        </w:rPr>
      </w:pPr>
      <w:r w:rsidRPr="00D51822">
        <w:lastRenderedPageBreak/>
        <w:t>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93696B" w:rsidRPr="00D51822" w:rsidRDefault="0093696B" w:rsidP="00836235">
      <w:pPr>
        <w:pStyle w:val="ae"/>
        <w:numPr>
          <w:ilvl w:val="0"/>
          <w:numId w:val="61"/>
        </w:numPr>
        <w:ind w:left="0" w:right="1" w:firstLine="567"/>
      </w:pPr>
      <w:r w:rsidRPr="00D51822">
        <w:t xml:space="preserve">В </w:t>
      </w:r>
      <w:r w:rsidR="001F4497" w:rsidRPr="00D51822">
        <w:t>случае</w:t>
      </w:r>
      <w:proofErr w:type="gramStart"/>
      <w:r w:rsidR="001F4497" w:rsidRPr="00D51822">
        <w:t>,</w:t>
      </w:r>
      <w:proofErr w:type="gramEnd"/>
      <w:r w:rsidRPr="00D51822">
        <w:t xml:space="preserve"> если глава муниципального района не согласен с решением Собрания депутатов муниципального района объяснения об удалении его в отставку, он вправе в письменно</w:t>
      </w:r>
      <w:r w:rsidR="001F4497" w:rsidRPr="00D51822">
        <w:t>м</w:t>
      </w:r>
      <w:r w:rsidRPr="00D51822">
        <w:t xml:space="preserve"> </w:t>
      </w:r>
      <w:r w:rsidR="001F4497" w:rsidRPr="00D51822">
        <w:t>виде</w:t>
      </w:r>
      <w:r w:rsidRPr="00D51822">
        <w:t xml:space="preserve"> и</w:t>
      </w:r>
      <w:r w:rsidR="001F4497" w:rsidRPr="00D51822">
        <w:t>зло</w:t>
      </w:r>
      <w:r w:rsidRPr="00D51822">
        <w:t>жить свое особое мнение.</w:t>
      </w:r>
    </w:p>
    <w:p w:rsidR="0093696B" w:rsidRPr="00D51822" w:rsidRDefault="001F4497" w:rsidP="00836235">
      <w:pPr>
        <w:pStyle w:val="ae"/>
        <w:numPr>
          <w:ilvl w:val="0"/>
          <w:numId w:val="61"/>
        </w:numPr>
        <w:ind w:left="0" w:right="1" w:firstLine="567"/>
      </w:pPr>
      <w:r w:rsidRPr="00D51822">
        <w:t>Решение Собрания</w:t>
      </w:r>
      <w:r w:rsidR="0093696B" w:rsidRPr="00D51822">
        <w:t xml:space="preserve"> депутатов муниципального района</w:t>
      </w:r>
      <w:r w:rsidRPr="00D51822">
        <w:t>,</w:t>
      </w:r>
      <w:r w:rsidR="0093696B" w:rsidRPr="00D51822">
        <w:t xml:space="preserve"> объяснения об удалении главы</w:t>
      </w:r>
      <w:r w:rsidR="0093696B" w:rsidRPr="00D51822">
        <w:rPr>
          <w:rStyle w:val="38"/>
          <w:rFonts w:eastAsiaTheme="minorEastAsia"/>
          <w:b/>
          <w:bCs/>
          <w:spacing w:val="0"/>
          <w:sz w:val="24"/>
          <w:szCs w:val="24"/>
        </w:rPr>
        <w:t xml:space="preserve"> </w:t>
      </w:r>
      <w:r w:rsidRPr="00D51822">
        <w:rPr>
          <w:rStyle w:val="38"/>
          <w:rFonts w:eastAsiaTheme="minorEastAsia"/>
          <w:bCs/>
          <w:spacing w:val="0"/>
          <w:sz w:val="24"/>
          <w:szCs w:val="24"/>
        </w:rPr>
        <w:t>муниципального</w:t>
      </w:r>
      <w:r w:rsidR="0093696B" w:rsidRPr="00D51822">
        <w:t xml:space="preserve"> района в отставку подлежит официальному опубликованию (</w:t>
      </w:r>
      <w:r w:rsidRPr="00D51822">
        <w:t>обнародованию)</w:t>
      </w:r>
      <w:r w:rsidR="0093696B" w:rsidRPr="00D51822">
        <w:rPr>
          <w:rStyle w:val="10pt"/>
          <w:rFonts w:eastAsiaTheme="minorEastAsia"/>
          <w:b w:val="0"/>
          <w:i w:val="0"/>
          <w:sz w:val="24"/>
          <w:szCs w:val="24"/>
        </w:rPr>
        <w:t xml:space="preserve"> не</w:t>
      </w:r>
      <w:r w:rsidR="0093696B" w:rsidRPr="00D51822">
        <w:t xml:space="preserve"> позднее чем через пять дней со дня его принятия. В случае</w:t>
      </w:r>
      <w:proofErr w:type="gramStart"/>
      <w:r w:rsidR="0093696B" w:rsidRPr="00D51822">
        <w:t>,</w:t>
      </w:r>
      <w:proofErr w:type="gramEnd"/>
      <w:r w:rsidR="0093696B" w:rsidRPr="00D51822">
        <w:t xml:space="preserve"> если глава </w:t>
      </w:r>
      <w:r w:rsidRPr="00D51822">
        <w:t>муниципального</w:t>
      </w:r>
      <w:r w:rsidR="0093696B" w:rsidRPr="00D51822">
        <w:t xml:space="preserve"> района в письменном виде изложил свое особое мнение по вопросу удаления </w:t>
      </w:r>
      <w:r w:rsidRPr="00D51822">
        <w:t>его в</w:t>
      </w:r>
      <w:r w:rsidR="0093696B" w:rsidRPr="00D51822">
        <w:t xml:space="preserve"> отставку, оно подлежит опубликованию (обнародованию) одновременно с указанным</w:t>
      </w:r>
      <w:r w:rsidR="0093696B" w:rsidRPr="00D51822">
        <w:rPr>
          <w:rStyle w:val="38"/>
          <w:rFonts w:eastAsiaTheme="minorEastAsia"/>
          <w:spacing w:val="0"/>
          <w:sz w:val="24"/>
          <w:szCs w:val="24"/>
        </w:rPr>
        <w:t xml:space="preserve"> решением</w:t>
      </w:r>
      <w:r w:rsidR="0093696B" w:rsidRPr="00D51822">
        <w:t xml:space="preserve"> Собрания депутатов муниципального района.</w:t>
      </w:r>
    </w:p>
    <w:p w:rsidR="0093696B" w:rsidRPr="00D51822" w:rsidRDefault="0093696B" w:rsidP="00836235">
      <w:pPr>
        <w:pStyle w:val="ae"/>
        <w:numPr>
          <w:ilvl w:val="0"/>
          <w:numId w:val="61"/>
        </w:numPr>
        <w:ind w:left="0" w:right="1" w:firstLine="567"/>
      </w:pPr>
      <w:r w:rsidRPr="00D51822">
        <w:t xml:space="preserve">В </w:t>
      </w:r>
      <w:r w:rsidR="001F4497" w:rsidRPr="00D51822">
        <w:t>случае</w:t>
      </w:r>
      <w:proofErr w:type="gramStart"/>
      <w:r w:rsidR="001F4497" w:rsidRPr="00D51822">
        <w:t>,</w:t>
      </w:r>
      <w:proofErr w:type="gramEnd"/>
      <w:r w:rsidRPr="00D51822">
        <w:t xml:space="preserve"> если инициатива депутатов Собрания депутатов муниципального района или П</w:t>
      </w:r>
      <w:r w:rsidR="001F4497" w:rsidRPr="00D51822">
        <w:t xml:space="preserve">резидента </w:t>
      </w:r>
      <w:r w:rsidRPr="00D51822">
        <w:t xml:space="preserve">Республики Дагестан об удалении главы муниципального района в отставку отклонена </w:t>
      </w:r>
      <w:r w:rsidR="001F4497" w:rsidRPr="00D51822">
        <w:t>Собранием</w:t>
      </w:r>
      <w:r w:rsidRPr="00D51822">
        <w:t xml:space="preserve">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w:t>
      </w:r>
      <w:r w:rsidR="001F4497" w:rsidRPr="00D51822">
        <w:t>заседания</w:t>
      </w:r>
      <w:r w:rsidRPr="00D51822">
        <w:t xml:space="preserve"> Собрания депутатов муниципального</w:t>
      </w:r>
      <w:r w:rsidR="001F4497" w:rsidRPr="00D51822">
        <w:t xml:space="preserve"> района, на котором рассматривался указанный</w:t>
      </w:r>
      <w:r w:rsidRPr="00D51822">
        <w:t xml:space="preserve"> вопрос.</w:t>
      </w:r>
    </w:p>
    <w:p w:rsidR="00414476" w:rsidRPr="00D51822" w:rsidRDefault="00414476" w:rsidP="00836235">
      <w:pPr>
        <w:pStyle w:val="ae"/>
        <w:numPr>
          <w:ilvl w:val="0"/>
          <w:numId w:val="61"/>
        </w:numPr>
        <w:ind w:left="0" w:right="1" w:firstLine="567"/>
      </w:pPr>
      <w:r w:rsidRPr="00D51822">
        <w:t>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4497" w:rsidRPr="00D51822" w:rsidRDefault="001F4497" w:rsidP="00836235">
      <w:pPr>
        <w:pStyle w:val="ae"/>
        <w:ind w:left="0" w:right="1" w:firstLine="567"/>
      </w:pPr>
    </w:p>
    <w:p w:rsidR="0093696B" w:rsidRPr="00D51822" w:rsidRDefault="0093696B" w:rsidP="00836235">
      <w:pPr>
        <w:pStyle w:val="ae"/>
        <w:ind w:left="0" w:right="1" w:firstLine="567"/>
        <w:rPr>
          <w:b/>
        </w:rPr>
      </w:pPr>
      <w:r w:rsidRPr="00D51822">
        <w:rPr>
          <w:b/>
        </w:rPr>
        <w:t>Ст</w:t>
      </w:r>
      <w:r w:rsidR="00700D28" w:rsidRPr="00D51822">
        <w:rPr>
          <w:b/>
        </w:rPr>
        <w:t xml:space="preserve">атья </w:t>
      </w:r>
      <w:r w:rsidR="008C35C6" w:rsidRPr="00D51822">
        <w:rPr>
          <w:b/>
        </w:rPr>
        <w:t>70</w:t>
      </w:r>
      <w:r w:rsidR="00700D28" w:rsidRPr="00D51822">
        <w:rPr>
          <w:b/>
        </w:rPr>
        <w:t>.</w:t>
      </w:r>
      <w:r w:rsidRPr="00D51822">
        <w:rPr>
          <w:b/>
        </w:rPr>
        <w:t xml:space="preserve"> Ответственность органов местного самоуправления и должностных лиц </w:t>
      </w:r>
      <w:r w:rsidR="00700D28" w:rsidRPr="00D51822">
        <w:rPr>
          <w:b/>
        </w:rPr>
        <w:t>местного</w:t>
      </w:r>
      <w:r w:rsidRPr="00D51822">
        <w:rPr>
          <w:b/>
        </w:rPr>
        <w:t xml:space="preserve"> самоуправления муниципального района перед физическими и юридическими лицами</w:t>
      </w:r>
    </w:p>
    <w:p w:rsidR="0093696B" w:rsidRPr="00D51822" w:rsidRDefault="0093696B" w:rsidP="00836235">
      <w:pPr>
        <w:pStyle w:val="ae"/>
        <w:ind w:left="0" w:right="1" w:firstLine="567"/>
      </w:pPr>
      <w:r w:rsidRPr="00D51822">
        <w:t xml:space="preserve">Ответственность органов местного самоуправления и должностных лиц местного </w:t>
      </w:r>
      <w:r w:rsidR="00700D28" w:rsidRPr="00D51822">
        <w:t>самоуправления</w:t>
      </w:r>
      <w:r w:rsidRPr="00D51822">
        <w:t xml:space="preserve"> муниципального района перед физическими и юридическими лицами наступает</w:t>
      </w:r>
      <w:r w:rsidRPr="00D51822">
        <w:rPr>
          <w:rStyle w:val="38"/>
          <w:rFonts w:eastAsiaTheme="minorEastAsia"/>
          <w:spacing w:val="0"/>
          <w:sz w:val="24"/>
          <w:szCs w:val="24"/>
        </w:rPr>
        <w:t xml:space="preserve"> </w:t>
      </w:r>
      <w:r w:rsidR="00700D28" w:rsidRPr="00D51822">
        <w:rPr>
          <w:rStyle w:val="38"/>
          <w:rFonts w:eastAsiaTheme="minorEastAsia"/>
          <w:spacing w:val="0"/>
          <w:sz w:val="24"/>
          <w:szCs w:val="24"/>
        </w:rPr>
        <w:t>в порядке,</w:t>
      </w:r>
      <w:r w:rsidRPr="00D51822">
        <w:t xml:space="preserve"> установленном федеральными законами.</w:t>
      </w:r>
    </w:p>
    <w:p w:rsidR="00700D28" w:rsidRPr="00D51822" w:rsidRDefault="00700D28" w:rsidP="00836235">
      <w:pPr>
        <w:pStyle w:val="ae"/>
        <w:ind w:left="0" w:right="1" w:firstLine="567"/>
      </w:pPr>
    </w:p>
    <w:p w:rsidR="0093696B" w:rsidRPr="00D51822" w:rsidRDefault="00700D28" w:rsidP="00E840D7">
      <w:pPr>
        <w:pStyle w:val="ae"/>
        <w:spacing w:after="0"/>
        <w:ind w:left="0" w:right="1" w:firstLine="567"/>
        <w:rPr>
          <w:b/>
        </w:rPr>
      </w:pPr>
      <w:r w:rsidRPr="00D51822">
        <w:rPr>
          <w:b/>
        </w:rPr>
        <w:t xml:space="preserve">Статья </w:t>
      </w:r>
      <w:r w:rsidR="008C35C6" w:rsidRPr="00D51822">
        <w:rPr>
          <w:b/>
        </w:rPr>
        <w:t>71</w:t>
      </w:r>
      <w:r w:rsidRPr="00D51822">
        <w:rPr>
          <w:b/>
        </w:rPr>
        <w:t xml:space="preserve">. </w:t>
      </w:r>
      <w:r w:rsidR="0093696B" w:rsidRPr="00D51822">
        <w:rPr>
          <w:b/>
        </w:rPr>
        <w:t>Контроль и надзор за деятельностью органов местного самоу</w:t>
      </w:r>
      <w:r w:rsidR="001868F8" w:rsidRPr="00D51822">
        <w:rPr>
          <w:b/>
        </w:rPr>
        <w:t>правления и</w:t>
      </w:r>
      <w:r w:rsidR="0093696B" w:rsidRPr="00D51822">
        <w:rPr>
          <w:b/>
        </w:rPr>
        <w:t xml:space="preserve"> должностных лиц местного самоуправления</w:t>
      </w:r>
    </w:p>
    <w:p w:rsidR="00604DE0" w:rsidRPr="00D51822" w:rsidRDefault="00604DE0" w:rsidP="00E840D7">
      <w:pPr>
        <w:spacing w:after="0"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604DE0"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2. </w:t>
      </w:r>
      <w:proofErr w:type="gramStart"/>
      <w:r w:rsidRPr="00D51822">
        <w:rPr>
          <w:rFonts w:ascii="Times New Roman" w:hAnsi="Times New Roman" w:cs="Times New Roman"/>
          <w:color w:val="FF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D51822">
        <w:rPr>
          <w:rFonts w:ascii="Times New Roman" w:hAnsi="Times New Roman" w:cs="Times New Roman"/>
          <w:color w:val="FF0000"/>
          <w:sz w:val="24"/>
          <w:szCs w:val="24"/>
        </w:rPr>
        <w:t xml:space="preserve"> </w:t>
      </w:r>
      <w:proofErr w:type="gramStart"/>
      <w:r w:rsidRPr="00D51822">
        <w:rPr>
          <w:rFonts w:ascii="Times New Roman" w:hAnsi="Times New Roman" w:cs="Times New Roman"/>
          <w:color w:val="FF0000"/>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муниципального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w:t>
      </w:r>
      <w:r w:rsidR="00E459E8" w:rsidRPr="00D51822">
        <w:rPr>
          <w:rFonts w:ascii="Times New Roman" w:hAnsi="Times New Roman" w:cs="Times New Roman"/>
          <w:color w:val="FF0000"/>
          <w:sz w:val="24"/>
          <w:szCs w:val="24"/>
        </w:rPr>
        <w:t xml:space="preserve"> и реализации прав</w:t>
      </w:r>
      <w:r w:rsidRPr="00D51822">
        <w:rPr>
          <w:rFonts w:ascii="Times New Roman" w:hAnsi="Times New Roman" w:cs="Times New Roman"/>
          <w:color w:val="FF0000"/>
          <w:sz w:val="24"/>
          <w:szCs w:val="24"/>
        </w:rPr>
        <w:t>, закрепленных за</w:t>
      </w:r>
      <w:proofErr w:type="gramEnd"/>
      <w:r w:rsidRPr="00D51822">
        <w:rPr>
          <w:rFonts w:ascii="Times New Roman" w:hAnsi="Times New Roman" w:cs="Times New Roman"/>
          <w:color w:val="FF0000"/>
          <w:sz w:val="24"/>
          <w:szCs w:val="24"/>
        </w:rPr>
        <w:t xml:space="preserve"> ними в соответствии с федеральными законами, уставом муниципального района,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w:t>
      </w:r>
      <w:r w:rsidRPr="00D51822">
        <w:rPr>
          <w:rFonts w:ascii="Times New Roman" w:hAnsi="Times New Roman" w:cs="Times New Roman"/>
          <w:color w:val="FF0000"/>
          <w:sz w:val="24"/>
          <w:szCs w:val="24"/>
        </w:rPr>
        <w:lastRenderedPageBreak/>
        <w:t>Российской Федерации, конституций (уставов), законов и иных нормативных правовых актов субъектов Российской Федерации, устава муниципального района.</w:t>
      </w:r>
    </w:p>
    <w:p w:rsidR="00604DE0" w:rsidRPr="00D51822" w:rsidRDefault="00604DE0" w:rsidP="00836235">
      <w:pPr>
        <w:spacing w:line="240" w:lineRule="auto"/>
        <w:ind w:right="1" w:firstLine="567"/>
        <w:contextualSpacing/>
        <w:jc w:val="both"/>
        <w:rPr>
          <w:rFonts w:ascii="Times New Roman" w:hAnsi="Times New Roman" w:cs="Times New Roman"/>
          <w:color w:val="FF0000"/>
          <w:sz w:val="24"/>
          <w:szCs w:val="24"/>
        </w:rPr>
      </w:pPr>
      <w:r w:rsidRPr="00D51822">
        <w:rPr>
          <w:rFonts w:ascii="Times New Roman" w:hAnsi="Times New Roman" w:cs="Times New Roman"/>
          <w:color w:val="FF0000"/>
          <w:sz w:val="24"/>
          <w:szCs w:val="24"/>
        </w:rPr>
        <w:t xml:space="preserve"> 3. </w:t>
      </w:r>
      <w:proofErr w:type="gramStart"/>
      <w:r w:rsidRPr="00D51822">
        <w:rPr>
          <w:rFonts w:ascii="Times New Roman" w:hAnsi="Times New Roman" w:cs="Times New Roman"/>
          <w:color w:val="FF0000"/>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roofErr w:type="gramEnd"/>
    </w:p>
    <w:p w:rsidR="00E459E8" w:rsidRPr="00E459E8" w:rsidRDefault="00E459E8" w:rsidP="00836235">
      <w:pPr>
        <w:spacing w:after="0" w:line="240" w:lineRule="auto"/>
        <w:ind w:right="1" w:firstLine="567"/>
        <w:contextualSpacing/>
        <w:jc w:val="both"/>
        <w:rPr>
          <w:rFonts w:ascii="Times New Roman" w:eastAsia="Calibri" w:hAnsi="Times New Roman" w:cs="Times New Roman"/>
          <w:bCs/>
          <w:color w:val="FF0000"/>
          <w:sz w:val="24"/>
          <w:szCs w:val="24"/>
          <w:lang w:eastAsia="en-US"/>
        </w:rPr>
      </w:pPr>
      <w:r w:rsidRPr="00E459E8">
        <w:rPr>
          <w:rFonts w:ascii="Times New Roman" w:eastAsia="Calibri" w:hAnsi="Times New Roman" w:cs="Times New Roman"/>
          <w:bCs/>
          <w:color w:val="FF0000"/>
          <w:sz w:val="24"/>
          <w:szCs w:val="24"/>
          <w:lang w:eastAsia="en-US"/>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w:t>
      </w:r>
      <w:r w:rsidRPr="00D51822">
        <w:rPr>
          <w:rFonts w:ascii="Times New Roman" w:eastAsia="Calibri" w:hAnsi="Times New Roman" w:cs="Times New Roman"/>
          <w:bCs/>
          <w:color w:val="FF0000"/>
          <w:sz w:val="24"/>
          <w:szCs w:val="24"/>
          <w:lang w:eastAsia="en-US"/>
        </w:rPr>
        <w:t>сти.</w:t>
      </w:r>
    </w:p>
    <w:p w:rsidR="00E459E8" w:rsidRPr="00D51822" w:rsidRDefault="00E459E8" w:rsidP="00836235">
      <w:pPr>
        <w:spacing w:line="240" w:lineRule="auto"/>
        <w:ind w:right="1" w:firstLine="567"/>
        <w:contextualSpacing/>
        <w:jc w:val="both"/>
        <w:rPr>
          <w:rFonts w:ascii="Times New Roman" w:hAnsi="Times New Roman" w:cs="Times New Roman"/>
          <w:color w:val="FF0000"/>
          <w:sz w:val="24"/>
          <w:szCs w:val="24"/>
        </w:rPr>
      </w:pPr>
    </w:p>
    <w:p w:rsidR="0093696B" w:rsidRPr="00D51822" w:rsidRDefault="0093696B" w:rsidP="00836235">
      <w:pPr>
        <w:pStyle w:val="ae"/>
        <w:ind w:left="0" w:right="1" w:firstLine="567"/>
        <w:rPr>
          <w:b/>
        </w:rPr>
      </w:pPr>
      <w:r w:rsidRPr="00D51822">
        <w:rPr>
          <w:b/>
        </w:rPr>
        <w:t>Статьи 7</w:t>
      </w:r>
      <w:r w:rsidR="008C35C6" w:rsidRPr="00D51822">
        <w:rPr>
          <w:b/>
        </w:rPr>
        <w:t>2</w:t>
      </w:r>
      <w:r w:rsidRPr="00D51822">
        <w:rPr>
          <w:b/>
        </w:rPr>
        <w:t>. Обжалование решений и действий органов местного самоуправления</w:t>
      </w:r>
      <w:r w:rsidR="00DC684B" w:rsidRPr="00D51822">
        <w:rPr>
          <w:b/>
        </w:rPr>
        <w:t xml:space="preserve"> </w:t>
      </w:r>
      <w:r w:rsidRPr="00D51822">
        <w:rPr>
          <w:b/>
        </w:rPr>
        <w:t>в суд</w:t>
      </w:r>
    </w:p>
    <w:p w:rsidR="0093696B" w:rsidRPr="00D51822" w:rsidRDefault="0093696B" w:rsidP="00836235">
      <w:pPr>
        <w:pStyle w:val="ae"/>
        <w:ind w:left="0" w:right="1" w:firstLine="567"/>
      </w:pPr>
      <w:r w:rsidRPr="00D51822">
        <w:t>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w:t>
      </w:r>
    </w:p>
    <w:p w:rsidR="00DC684B" w:rsidRPr="00D51822" w:rsidRDefault="00DC684B" w:rsidP="00836235">
      <w:pPr>
        <w:pStyle w:val="ae"/>
        <w:ind w:left="0" w:right="1" w:firstLine="567"/>
      </w:pPr>
    </w:p>
    <w:p w:rsidR="0093696B" w:rsidRPr="00D51822" w:rsidRDefault="0093696B" w:rsidP="00836235">
      <w:pPr>
        <w:pStyle w:val="ae"/>
        <w:ind w:left="0" w:right="1" w:firstLine="567"/>
        <w:jc w:val="center"/>
        <w:rPr>
          <w:b/>
        </w:rPr>
      </w:pPr>
      <w:r w:rsidRPr="00D51822">
        <w:rPr>
          <w:b/>
        </w:rPr>
        <w:t>ГЛАВА 9. ЗАКЛЮЧИТЕЛЬНЫЕ ПОЛОЖЕНИЯ</w:t>
      </w:r>
    </w:p>
    <w:p w:rsidR="00DC684B" w:rsidRPr="00D51822" w:rsidRDefault="00DC684B" w:rsidP="00836235">
      <w:pPr>
        <w:pStyle w:val="ae"/>
        <w:ind w:left="0" w:right="1" w:firstLine="567"/>
        <w:jc w:val="center"/>
      </w:pPr>
    </w:p>
    <w:p w:rsidR="0093696B" w:rsidRPr="00D51822" w:rsidRDefault="0093696B" w:rsidP="00836235">
      <w:pPr>
        <w:pStyle w:val="ae"/>
        <w:ind w:left="0" w:right="1" w:firstLine="567"/>
        <w:rPr>
          <w:b/>
        </w:rPr>
      </w:pPr>
      <w:r w:rsidRPr="00D51822">
        <w:rPr>
          <w:b/>
        </w:rPr>
        <w:t>Статья 7</w:t>
      </w:r>
      <w:r w:rsidR="008C35C6" w:rsidRPr="00D51822">
        <w:rPr>
          <w:b/>
        </w:rPr>
        <w:t>3</w:t>
      </w:r>
      <w:r w:rsidRPr="00D51822">
        <w:rPr>
          <w:b/>
        </w:rPr>
        <w:t>. Порядок вступления в действие Устава</w:t>
      </w:r>
    </w:p>
    <w:p w:rsidR="0093696B" w:rsidRPr="00D51822" w:rsidRDefault="0093696B" w:rsidP="00836235">
      <w:pPr>
        <w:pStyle w:val="ae"/>
        <w:numPr>
          <w:ilvl w:val="0"/>
          <w:numId w:val="65"/>
        </w:numPr>
        <w:ind w:left="0" w:right="1" w:firstLine="567"/>
      </w:pPr>
      <w:r w:rsidRPr="00D51822">
        <w:t xml:space="preserve"> </w:t>
      </w:r>
      <w:r w:rsidR="004F536B" w:rsidRPr="00D51822">
        <w:t>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w:t>
      </w:r>
      <w:r w:rsidRPr="00D51822">
        <w:t>.</w:t>
      </w:r>
    </w:p>
    <w:p w:rsidR="00DC684B" w:rsidRPr="00D51822" w:rsidRDefault="004F536B" w:rsidP="00836235">
      <w:pPr>
        <w:pStyle w:val="ae"/>
        <w:numPr>
          <w:ilvl w:val="0"/>
          <w:numId w:val="65"/>
        </w:numPr>
        <w:ind w:left="0" w:right="1" w:firstLine="567"/>
      </w:pPr>
      <w:r w:rsidRPr="00D51822">
        <w:t>Устав муниципального района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 (обнародования)</w:t>
      </w:r>
      <w:r w:rsidR="00DC684B" w:rsidRPr="00D51822">
        <w:t>.</w:t>
      </w:r>
    </w:p>
    <w:p w:rsidR="00DC684B" w:rsidRPr="00D51822" w:rsidRDefault="00DC684B" w:rsidP="00836235">
      <w:pPr>
        <w:pStyle w:val="ae"/>
        <w:numPr>
          <w:ilvl w:val="0"/>
          <w:numId w:val="65"/>
        </w:numPr>
        <w:ind w:left="0" w:right="1" w:firstLine="567"/>
      </w:pPr>
      <w:r w:rsidRPr="00D51822">
        <w:rPr>
          <w:rStyle w:val="ad"/>
          <w:rFonts w:eastAsiaTheme="minorEastAsia"/>
          <w:b w:val="0"/>
          <w:sz w:val="24"/>
          <w:szCs w:val="24"/>
        </w:rPr>
        <w:t>В</w:t>
      </w:r>
      <w:r w:rsidRPr="00D51822">
        <w:rPr>
          <w:b/>
        </w:rPr>
        <w:t xml:space="preserve"> </w:t>
      </w:r>
      <w:r w:rsidRPr="00D51822">
        <w:t>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DC684B" w:rsidRPr="00D51822" w:rsidRDefault="00DC684B" w:rsidP="00836235">
      <w:pPr>
        <w:pStyle w:val="ae"/>
        <w:numPr>
          <w:ilvl w:val="0"/>
          <w:numId w:val="65"/>
        </w:numPr>
        <w:ind w:left="0" w:right="1" w:firstLine="567"/>
      </w:pPr>
      <w:r w:rsidRPr="00D51822">
        <w:t xml:space="preserve">С момента вступления в силу настоящего Устава, признать утратившими силу: </w:t>
      </w:r>
    </w:p>
    <w:p w:rsidR="00CD03F0" w:rsidRPr="00D51822" w:rsidRDefault="00DC684B" w:rsidP="00836235">
      <w:pPr>
        <w:pStyle w:val="ae"/>
        <w:ind w:left="0" w:right="1" w:firstLine="567"/>
      </w:pPr>
      <w:proofErr w:type="gramStart"/>
      <w:r w:rsidRPr="00D51822">
        <w:t xml:space="preserve">Устав муниципального образования «Гумбетовский район», принятый Собранием депутатов муниципального района «Гумбетовский район» от </w:t>
      </w:r>
      <w:r w:rsidR="00E62552" w:rsidRPr="00D51822">
        <w:rPr>
          <w:rStyle w:val="41"/>
          <w:rFonts w:eastAsia="Tahoma"/>
          <w:sz w:val="24"/>
          <w:szCs w:val="24"/>
          <w:u w:val="none"/>
        </w:rPr>
        <w:t>29</w:t>
      </w:r>
      <w:r w:rsidRPr="00D51822">
        <w:rPr>
          <w:rStyle w:val="41"/>
          <w:rFonts w:eastAsia="Tahoma"/>
          <w:sz w:val="24"/>
          <w:szCs w:val="24"/>
          <w:u w:val="none"/>
        </w:rPr>
        <w:t>.01.20</w:t>
      </w:r>
      <w:r w:rsidR="00E62552" w:rsidRPr="00D51822">
        <w:rPr>
          <w:rStyle w:val="41"/>
          <w:rFonts w:eastAsia="Tahoma"/>
          <w:sz w:val="24"/>
          <w:szCs w:val="24"/>
          <w:u w:val="none"/>
        </w:rPr>
        <w:t>10</w:t>
      </w:r>
      <w:r w:rsidRPr="00D51822">
        <w:rPr>
          <w:rStyle w:val="41"/>
          <w:rFonts w:eastAsia="Tahoma"/>
          <w:sz w:val="24"/>
          <w:szCs w:val="24"/>
          <w:u w:val="none"/>
        </w:rPr>
        <w:t>г.</w:t>
      </w:r>
      <w:r w:rsidR="00E62552" w:rsidRPr="00D51822">
        <w:rPr>
          <w:rStyle w:val="41"/>
          <w:rFonts w:eastAsia="Tahoma"/>
          <w:sz w:val="24"/>
          <w:szCs w:val="24"/>
          <w:u w:val="none"/>
        </w:rPr>
        <w:t xml:space="preserve">, </w:t>
      </w:r>
      <w:r w:rsidRPr="00D51822">
        <w:t>решение «О внесении изменений и дополнений в устав муниципального образования «Гумбетовский район» от 2</w:t>
      </w:r>
      <w:r w:rsidR="00E62552" w:rsidRPr="00D51822">
        <w:t>3</w:t>
      </w:r>
      <w:r w:rsidRPr="00D51822">
        <w:t>.0</w:t>
      </w:r>
      <w:r w:rsidR="00E62552" w:rsidRPr="00D51822">
        <w:t>8</w:t>
      </w:r>
      <w:r w:rsidRPr="00D51822">
        <w:t>.20</w:t>
      </w:r>
      <w:r w:rsidR="00E62552" w:rsidRPr="00D51822">
        <w:t>12</w:t>
      </w:r>
      <w:r w:rsidRPr="00D51822">
        <w:t xml:space="preserve">г. № </w:t>
      </w:r>
      <w:r w:rsidR="00E62552" w:rsidRPr="00D51822">
        <w:t>1</w:t>
      </w:r>
      <w:r w:rsidRPr="00D51822">
        <w:t>0, принятый Собранием депутатов</w:t>
      </w:r>
      <w:r w:rsidR="00036BE7" w:rsidRPr="00D51822">
        <w:t xml:space="preserve"> муниципальн</w:t>
      </w:r>
      <w:r w:rsidR="009057D9" w:rsidRPr="00D51822">
        <w:t>ого района «Гумбетовский район</w:t>
      </w:r>
      <w:r w:rsidR="00E62552" w:rsidRPr="00D51822">
        <w:t>» и решение «О внесении изменений и дополнений в устав муниципального образования «Гумбетовский район» от 21.08.2013г. № 16, принятый Собранием депутатов муниципального района</w:t>
      </w:r>
      <w:proofErr w:type="gramEnd"/>
      <w:r w:rsidR="00E62552" w:rsidRPr="00D51822">
        <w:t xml:space="preserve"> «Гумбетовский район».</w:t>
      </w:r>
      <w:r w:rsidR="00836235" w:rsidRPr="00D51822">
        <w:t xml:space="preserve"> </w:t>
      </w:r>
    </w:p>
    <w:sectPr w:rsidR="00CD03F0" w:rsidRPr="00D51822" w:rsidSect="00756783">
      <w:headerReference w:type="default" r:id="rId25"/>
      <w:pgSz w:w="11909" w:h="16834"/>
      <w:pgMar w:top="674" w:right="851" w:bottom="851" w:left="1418" w:header="170"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92" w:rsidRDefault="007F6A92" w:rsidP="00220EDE">
      <w:pPr>
        <w:spacing w:after="0" w:line="240" w:lineRule="auto"/>
      </w:pPr>
      <w:r>
        <w:separator/>
      </w:r>
    </w:p>
  </w:endnote>
  <w:endnote w:type="continuationSeparator" w:id="0">
    <w:p w:rsidR="007F6A92" w:rsidRDefault="007F6A92" w:rsidP="0022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92" w:rsidRDefault="007F6A92" w:rsidP="00220EDE">
      <w:pPr>
        <w:spacing w:after="0" w:line="240" w:lineRule="auto"/>
      </w:pPr>
      <w:r>
        <w:separator/>
      </w:r>
    </w:p>
  </w:footnote>
  <w:footnote w:type="continuationSeparator" w:id="0">
    <w:p w:rsidR="007F6A92" w:rsidRDefault="007F6A92" w:rsidP="00220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65481"/>
      <w:docPartObj>
        <w:docPartGallery w:val="Page Numbers (Top of Page)"/>
        <w:docPartUnique/>
      </w:docPartObj>
    </w:sdtPr>
    <w:sdtContent>
      <w:p w:rsidR="002F0291" w:rsidRDefault="002F0291">
        <w:pPr>
          <w:pStyle w:val="a6"/>
          <w:jc w:val="center"/>
        </w:pPr>
        <w:r w:rsidRPr="00827635">
          <w:rPr>
            <w:rFonts w:ascii="Times New Roman" w:hAnsi="Times New Roman" w:cs="Times New Roman"/>
          </w:rPr>
          <w:fldChar w:fldCharType="begin"/>
        </w:r>
        <w:r w:rsidRPr="00827635">
          <w:rPr>
            <w:rFonts w:ascii="Times New Roman" w:hAnsi="Times New Roman" w:cs="Times New Roman"/>
          </w:rPr>
          <w:instrText>PAGE   \* MERGEFORMAT</w:instrText>
        </w:r>
        <w:r w:rsidRPr="00827635">
          <w:rPr>
            <w:rFonts w:ascii="Times New Roman" w:hAnsi="Times New Roman" w:cs="Times New Roman"/>
          </w:rPr>
          <w:fldChar w:fldCharType="separate"/>
        </w:r>
        <w:r w:rsidR="00202E57">
          <w:rPr>
            <w:rFonts w:ascii="Times New Roman" w:hAnsi="Times New Roman" w:cs="Times New Roman"/>
            <w:noProof/>
          </w:rPr>
          <w:t>42</w:t>
        </w:r>
        <w:r w:rsidRPr="00827635">
          <w:rPr>
            <w:rFonts w:ascii="Times New Roman" w:hAnsi="Times New Roman" w:cs="Times New Roman"/>
          </w:rPr>
          <w:fldChar w:fldCharType="end"/>
        </w:r>
      </w:p>
    </w:sdtContent>
  </w:sdt>
  <w:p w:rsidR="002F0291" w:rsidRDefault="002F02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72D"/>
    <w:multiLevelType w:val="hybridMultilevel"/>
    <w:tmpl w:val="898AD2D0"/>
    <w:lvl w:ilvl="0" w:tplc="91CE082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2FD65AA"/>
    <w:multiLevelType w:val="hybridMultilevel"/>
    <w:tmpl w:val="111E2904"/>
    <w:lvl w:ilvl="0" w:tplc="BEBCE54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5B467BC"/>
    <w:multiLevelType w:val="hybridMultilevel"/>
    <w:tmpl w:val="52B4565A"/>
    <w:lvl w:ilvl="0" w:tplc="7298AB7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08C23637"/>
    <w:multiLevelType w:val="hybridMultilevel"/>
    <w:tmpl w:val="976689BC"/>
    <w:lvl w:ilvl="0" w:tplc="5796983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9135813"/>
    <w:multiLevelType w:val="hybridMultilevel"/>
    <w:tmpl w:val="6C543198"/>
    <w:lvl w:ilvl="0" w:tplc="1512B348">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0F375D00"/>
    <w:multiLevelType w:val="hybridMultilevel"/>
    <w:tmpl w:val="2DD81BA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0C341BE"/>
    <w:multiLevelType w:val="hybridMultilevel"/>
    <w:tmpl w:val="AD40226A"/>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115C301A"/>
    <w:multiLevelType w:val="hybridMultilevel"/>
    <w:tmpl w:val="C3DA08CC"/>
    <w:lvl w:ilvl="0" w:tplc="2FDE9E5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3845331"/>
    <w:multiLevelType w:val="hybridMultilevel"/>
    <w:tmpl w:val="7C5090B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141B025C"/>
    <w:multiLevelType w:val="hybridMultilevel"/>
    <w:tmpl w:val="60701938"/>
    <w:lvl w:ilvl="0" w:tplc="91DACB9A">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5145356"/>
    <w:multiLevelType w:val="hybridMultilevel"/>
    <w:tmpl w:val="BD7E17C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155042F6"/>
    <w:multiLevelType w:val="hybridMultilevel"/>
    <w:tmpl w:val="96F24500"/>
    <w:lvl w:ilvl="0" w:tplc="5BB4A160">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52B33"/>
    <w:multiLevelType w:val="hybridMultilevel"/>
    <w:tmpl w:val="D0F61E86"/>
    <w:lvl w:ilvl="0" w:tplc="4638205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175660EA"/>
    <w:multiLevelType w:val="hybridMultilevel"/>
    <w:tmpl w:val="269A570C"/>
    <w:lvl w:ilvl="0" w:tplc="C5C221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18B213DE"/>
    <w:multiLevelType w:val="hybridMultilevel"/>
    <w:tmpl w:val="423C80D2"/>
    <w:lvl w:ilvl="0" w:tplc="9886F6B2">
      <w:start w:val="1"/>
      <w:numFmt w:val="decimal"/>
      <w:lvlText w:val="%1."/>
      <w:lvlJc w:val="left"/>
      <w:pPr>
        <w:ind w:left="-207" w:hanging="360"/>
      </w:pPr>
      <w:rPr>
        <w:rFonts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196267F9"/>
    <w:multiLevelType w:val="hybridMultilevel"/>
    <w:tmpl w:val="0F4C2C72"/>
    <w:lvl w:ilvl="0" w:tplc="BA5A8634">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1A031393"/>
    <w:multiLevelType w:val="hybridMultilevel"/>
    <w:tmpl w:val="E67E225A"/>
    <w:lvl w:ilvl="0" w:tplc="1D3E54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1B0A15E8"/>
    <w:multiLevelType w:val="hybridMultilevel"/>
    <w:tmpl w:val="91E0DF80"/>
    <w:lvl w:ilvl="0" w:tplc="8710E6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1C73299E"/>
    <w:multiLevelType w:val="hybridMultilevel"/>
    <w:tmpl w:val="96F24500"/>
    <w:lvl w:ilvl="0" w:tplc="5BB4A160">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D324074"/>
    <w:multiLevelType w:val="hybridMultilevel"/>
    <w:tmpl w:val="B776E128"/>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20396420"/>
    <w:multiLevelType w:val="hybridMultilevel"/>
    <w:tmpl w:val="D49AC83C"/>
    <w:lvl w:ilvl="0" w:tplc="B304176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211B32A4"/>
    <w:multiLevelType w:val="hybridMultilevel"/>
    <w:tmpl w:val="1918091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2899326E"/>
    <w:multiLevelType w:val="hybridMultilevel"/>
    <w:tmpl w:val="E22AE91C"/>
    <w:lvl w:ilvl="0" w:tplc="5BB4A160">
      <w:start w:val="1"/>
      <w:numFmt w:val="decimal"/>
      <w:lvlText w:val="%1."/>
      <w:lvlJc w:val="righ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3">
    <w:nsid w:val="2E3C6F16"/>
    <w:multiLevelType w:val="hybridMultilevel"/>
    <w:tmpl w:val="E0B8B178"/>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nsid w:val="313453EE"/>
    <w:multiLevelType w:val="hybridMultilevel"/>
    <w:tmpl w:val="4B2A1904"/>
    <w:lvl w:ilvl="0" w:tplc="AF165B5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33B84E0B"/>
    <w:multiLevelType w:val="hybridMultilevel"/>
    <w:tmpl w:val="5FB6288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6">
    <w:nsid w:val="36115B88"/>
    <w:multiLevelType w:val="hybridMultilevel"/>
    <w:tmpl w:val="59E4E98C"/>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nsid w:val="3BA27431"/>
    <w:multiLevelType w:val="hybridMultilevel"/>
    <w:tmpl w:val="E2A2E160"/>
    <w:lvl w:ilvl="0" w:tplc="D598B5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3E5202F8"/>
    <w:multiLevelType w:val="hybridMultilevel"/>
    <w:tmpl w:val="6CCEA4B8"/>
    <w:lvl w:ilvl="0" w:tplc="D598B5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406B007D"/>
    <w:multiLevelType w:val="hybridMultilevel"/>
    <w:tmpl w:val="AB5EE658"/>
    <w:lvl w:ilvl="0" w:tplc="D598B5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45436E31"/>
    <w:multiLevelType w:val="hybridMultilevel"/>
    <w:tmpl w:val="46D4903C"/>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1">
    <w:nsid w:val="45836600"/>
    <w:multiLevelType w:val="multilevel"/>
    <w:tmpl w:val="4A02BDF0"/>
    <w:lvl w:ilvl="0">
      <w:start w:val="1"/>
      <w:numFmt w:val="decimal"/>
      <w:lvlText w:val="%1."/>
      <w:lvlJc w:val="left"/>
      <w:pPr>
        <w:ind w:left="-20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706" w:hanging="720"/>
      </w:pPr>
      <w:rPr>
        <w:rFonts w:hint="default"/>
      </w:rPr>
    </w:lvl>
    <w:lvl w:ilvl="4">
      <w:start w:val="1"/>
      <w:numFmt w:val="decimal"/>
      <w:isLgl/>
      <w:lvlText w:val="%1.%2.%3.%4.%5."/>
      <w:lvlJc w:val="left"/>
      <w:pPr>
        <w:ind w:left="3917" w:hanging="1080"/>
      </w:pPr>
      <w:rPr>
        <w:rFonts w:hint="default"/>
      </w:rPr>
    </w:lvl>
    <w:lvl w:ilvl="5">
      <w:start w:val="1"/>
      <w:numFmt w:val="decimal"/>
      <w:isLgl/>
      <w:lvlText w:val="%1.%2.%3.%4.%5.%6."/>
      <w:lvlJc w:val="left"/>
      <w:pPr>
        <w:ind w:left="4768" w:hanging="1080"/>
      </w:pPr>
      <w:rPr>
        <w:rFonts w:hint="default"/>
      </w:rPr>
    </w:lvl>
    <w:lvl w:ilvl="6">
      <w:start w:val="1"/>
      <w:numFmt w:val="decimal"/>
      <w:isLgl/>
      <w:lvlText w:val="%1.%2.%3.%4.%5.%6.%7."/>
      <w:lvlJc w:val="left"/>
      <w:pPr>
        <w:ind w:left="5979" w:hanging="1440"/>
      </w:pPr>
      <w:rPr>
        <w:rFonts w:hint="default"/>
      </w:rPr>
    </w:lvl>
    <w:lvl w:ilvl="7">
      <w:start w:val="1"/>
      <w:numFmt w:val="decimal"/>
      <w:isLgl/>
      <w:lvlText w:val="%1.%2.%3.%4.%5.%6.%7.%8."/>
      <w:lvlJc w:val="left"/>
      <w:pPr>
        <w:ind w:left="6830" w:hanging="1440"/>
      </w:pPr>
      <w:rPr>
        <w:rFonts w:hint="default"/>
      </w:rPr>
    </w:lvl>
    <w:lvl w:ilvl="8">
      <w:start w:val="1"/>
      <w:numFmt w:val="decimal"/>
      <w:isLgl/>
      <w:lvlText w:val="%1.%2.%3.%4.%5.%6.%7.%8.%9."/>
      <w:lvlJc w:val="left"/>
      <w:pPr>
        <w:ind w:left="8041" w:hanging="1800"/>
      </w:pPr>
      <w:rPr>
        <w:rFonts w:hint="default"/>
      </w:rPr>
    </w:lvl>
  </w:abstractNum>
  <w:abstractNum w:abstractNumId="32">
    <w:nsid w:val="45FB61B5"/>
    <w:multiLevelType w:val="hybridMultilevel"/>
    <w:tmpl w:val="253AA6DC"/>
    <w:lvl w:ilvl="0" w:tplc="FF7258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nsid w:val="486931D4"/>
    <w:multiLevelType w:val="hybridMultilevel"/>
    <w:tmpl w:val="B6B607D6"/>
    <w:lvl w:ilvl="0" w:tplc="04190011">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4">
    <w:nsid w:val="49B13DB7"/>
    <w:multiLevelType w:val="hybridMultilevel"/>
    <w:tmpl w:val="B5D4149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5">
    <w:nsid w:val="4B8A4411"/>
    <w:multiLevelType w:val="hybridMultilevel"/>
    <w:tmpl w:val="BA26D2BE"/>
    <w:lvl w:ilvl="0" w:tplc="FF7258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4C3557C5"/>
    <w:multiLevelType w:val="hybridMultilevel"/>
    <w:tmpl w:val="CD92DB0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7">
    <w:nsid w:val="4E1D6108"/>
    <w:multiLevelType w:val="multilevel"/>
    <w:tmpl w:val="663C9DE0"/>
    <w:lvl w:ilvl="0">
      <w:start w:val="1"/>
      <w:numFmt w:val="decimal"/>
      <w:lvlText w:val="%1."/>
      <w:lvlJc w:val="righ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8">
    <w:nsid w:val="4F007855"/>
    <w:multiLevelType w:val="hybridMultilevel"/>
    <w:tmpl w:val="B5D4149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9">
    <w:nsid w:val="504106E3"/>
    <w:multiLevelType w:val="hybridMultilevel"/>
    <w:tmpl w:val="F54A97B6"/>
    <w:lvl w:ilvl="0" w:tplc="0ECC118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0">
    <w:nsid w:val="50E8112B"/>
    <w:multiLevelType w:val="hybridMultilevel"/>
    <w:tmpl w:val="E1F654AA"/>
    <w:lvl w:ilvl="0" w:tplc="600E59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53897460"/>
    <w:multiLevelType w:val="hybridMultilevel"/>
    <w:tmpl w:val="4E5CB01A"/>
    <w:lvl w:ilvl="0" w:tplc="D598B5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5613931"/>
    <w:multiLevelType w:val="hybridMultilevel"/>
    <w:tmpl w:val="9A1ED806"/>
    <w:lvl w:ilvl="0" w:tplc="5BB4A160">
      <w:start w:val="1"/>
      <w:numFmt w:val="decimal"/>
      <w:lvlText w:val="%1."/>
      <w:lvlJc w:val="righ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3">
    <w:nsid w:val="58087AE6"/>
    <w:multiLevelType w:val="hybridMultilevel"/>
    <w:tmpl w:val="DACC784C"/>
    <w:lvl w:ilvl="0" w:tplc="D598B5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4">
    <w:nsid w:val="59234E6A"/>
    <w:multiLevelType w:val="hybridMultilevel"/>
    <w:tmpl w:val="D7461CAA"/>
    <w:lvl w:ilvl="0" w:tplc="C9DA2B0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5">
    <w:nsid w:val="5C130382"/>
    <w:multiLevelType w:val="hybridMultilevel"/>
    <w:tmpl w:val="489E6D9E"/>
    <w:lvl w:ilvl="0" w:tplc="D1BEE35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6">
    <w:nsid w:val="5F993C76"/>
    <w:multiLevelType w:val="hybridMultilevel"/>
    <w:tmpl w:val="546AF39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7">
    <w:nsid w:val="60061DB0"/>
    <w:multiLevelType w:val="hybridMultilevel"/>
    <w:tmpl w:val="253A8A22"/>
    <w:lvl w:ilvl="0" w:tplc="A224C48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8">
    <w:nsid w:val="608C2791"/>
    <w:multiLevelType w:val="hybridMultilevel"/>
    <w:tmpl w:val="E71CB732"/>
    <w:lvl w:ilvl="0" w:tplc="6A8AB352">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9">
    <w:nsid w:val="612B09E5"/>
    <w:multiLevelType w:val="hybridMultilevel"/>
    <w:tmpl w:val="ED824C8C"/>
    <w:lvl w:ilvl="0" w:tplc="5E4E3B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0">
    <w:nsid w:val="623E2333"/>
    <w:multiLevelType w:val="hybridMultilevel"/>
    <w:tmpl w:val="9A9E4E66"/>
    <w:lvl w:ilvl="0" w:tplc="C5EA5E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C0317C"/>
    <w:multiLevelType w:val="hybridMultilevel"/>
    <w:tmpl w:val="0674F5C8"/>
    <w:lvl w:ilvl="0" w:tplc="D28CC58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2">
    <w:nsid w:val="63253CC3"/>
    <w:multiLevelType w:val="hybridMultilevel"/>
    <w:tmpl w:val="87DC74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3D80EBC"/>
    <w:multiLevelType w:val="hybridMultilevel"/>
    <w:tmpl w:val="E2985BB6"/>
    <w:lvl w:ilvl="0" w:tplc="04190011">
      <w:start w:val="1"/>
      <w:numFmt w:val="decimal"/>
      <w:lvlText w:val="%1)"/>
      <w:lvlJc w:val="left"/>
      <w:pPr>
        <w:ind w:left="1211"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4">
    <w:nsid w:val="65361122"/>
    <w:multiLevelType w:val="multilevel"/>
    <w:tmpl w:val="9E2467E6"/>
    <w:lvl w:ilvl="0">
      <w:start w:val="1"/>
      <w:numFmt w:val="decimal"/>
      <w:lvlText w:val="%1."/>
      <w:lvlJc w:val="left"/>
      <w:pPr>
        <w:ind w:left="-207"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55">
    <w:nsid w:val="65C45982"/>
    <w:multiLevelType w:val="hybridMultilevel"/>
    <w:tmpl w:val="422A9C76"/>
    <w:lvl w:ilvl="0" w:tplc="04190011">
      <w:start w:val="1"/>
      <w:numFmt w:val="decimal"/>
      <w:lvlText w:val="%1)"/>
      <w:lvlJc w:val="left"/>
      <w:pPr>
        <w:ind w:left="928"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6">
    <w:nsid w:val="672303EF"/>
    <w:multiLevelType w:val="hybridMultilevel"/>
    <w:tmpl w:val="6804E828"/>
    <w:lvl w:ilvl="0" w:tplc="55E4652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7">
    <w:nsid w:val="6A57596C"/>
    <w:multiLevelType w:val="hybridMultilevel"/>
    <w:tmpl w:val="3DA09624"/>
    <w:lvl w:ilvl="0" w:tplc="193EB0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6B311059"/>
    <w:multiLevelType w:val="hybridMultilevel"/>
    <w:tmpl w:val="9952640E"/>
    <w:lvl w:ilvl="0" w:tplc="FF7258C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9">
    <w:nsid w:val="6B8B7575"/>
    <w:multiLevelType w:val="hybridMultilevel"/>
    <w:tmpl w:val="411AD704"/>
    <w:lvl w:ilvl="0" w:tplc="57827BE4">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0">
    <w:nsid w:val="6C931D3A"/>
    <w:multiLevelType w:val="hybridMultilevel"/>
    <w:tmpl w:val="B0D424C0"/>
    <w:lvl w:ilvl="0" w:tplc="B2AE680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1">
    <w:nsid w:val="6C97356D"/>
    <w:multiLevelType w:val="hybridMultilevel"/>
    <w:tmpl w:val="29EEF276"/>
    <w:lvl w:ilvl="0" w:tplc="8D160E76">
      <w:start w:val="1"/>
      <w:numFmt w:val="decimal"/>
      <w:lvlText w:val="%1."/>
      <w:lvlJc w:val="left"/>
      <w:pPr>
        <w:ind w:left="258" w:hanging="82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2">
    <w:nsid w:val="6D4F3BFF"/>
    <w:multiLevelType w:val="hybridMultilevel"/>
    <w:tmpl w:val="1D26C58C"/>
    <w:lvl w:ilvl="0" w:tplc="85802216">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nsid w:val="6DD97982"/>
    <w:multiLevelType w:val="hybridMultilevel"/>
    <w:tmpl w:val="A4748EFC"/>
    <w:lvl w:ilvl="0" w:tplc="34A879F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4">
    <w:nsid w:val="6E3540AD"/>
    <w:multiLevelType w:val="hybridMultilevel"/>
    <w:tmpl w:val="71568D88"/>
    <w:lvl w:ilvl="0" w:tplc="B45476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5">
    <w:nsid w:val="6EF61C94"/>
    <w:multiLevelType w:val="hybridMultilevel"/>
    <w:tmpl w:val="8594DD76"/>
    <w:lvl w:ilvl="0" w:tplc="BD944D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6">
    <w:nsid w:val="6FA6743E"/>
    <w:multiLevelType w:val="hybridMultilevel"/>
    <w:tmpl w:val="76BC927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7">
    <w:nsid w:val="71440305"/>
    <w:multiLevelType w:val="hybridMultilevel"/>
    <w:tmpl w:val="2F7C2E5C"/>
    <w:lvl w:ilvl="0" w:tplc="CA328D0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8">
    <w:nsid w:val="71A46E80"/>
    <w:multiLevelType w:val="hybridMultilevel"/>
    <w:tmpl w:val="C610F3C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9">
    <w:nsid w:val="737B7EDD"/>
    <w:multiLevelType w:val="hybridMultilevel"/>
    <w:tmpl w:val="60B8CF92"/>
    <w:lvl w:ilvl="0" w:tplc="FF7258C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0">
    <w:nsid w:val="74DC5C54"/>
    <w:multiLevelType w:val="hybridMultilevel"/>
    <w:tmpl w:val="07CA43C4"/>
    <w:lvl w:ilvl="0" w:tplc="666248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1">
    <w:nsid w:val="7633448F"/>
    <w:multiLevelType w:val="hybridMultilevel"/>
    <w:tmpl w:val="ACFCDFD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2">
    <w:nsid w:val="770723F7"/>
    <w:multiLevelType w:val="hybridMultilevel"/>
    <w:tmpl w:val="F6162F2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nsid w:val="77B1112D"/>
    <w:multiLevelType w:val="multilevel"/>
    <w:tmpl w:val="6004179C"/>
    <w:lvl w:ilvl="0">
      <w:start w:val="1"/>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53"/>
  </w:num>
  <w:num w:numId="3">
    <w:abstractNumId w:val="55"/>
  </w:num>
  <w:num w:numId="4">
    <w:abstractNumId w:val="33"/>
  </w:num>
  <w:num w:numId="5">
    <w:abstractNumId w:val="21"/>
  </w:num>
  <w:num w:numId="6">
    <w:abstractNumId w:val="58"/>
  </w:num>
  <w:num w:numId="7">
    <w:abstractNumId w:val="69"/>
  </w:num>
  <w:num w:numId="8">
    <w:abstractNumId w:val="35"/>
  </w:num>
  <w:num w:numId="9">
    <w:abstractNumId w:val="14"/>
  </w:num>
  <w:num w:numId="10">
    <w:abstractNumId w:val="2"/>
  </w:num>
  <w:num w:numId="11">
    <w:abstractNumId w:val="44"/>
  </w:num>
  <w:num w:numId="12">
    <w:abstractNumId w:val="3"/>
  </w:num>
  <w:num w:numId="13">
    <w:abstractNumId w:val="30"/>
  </w:num>
  <w:num w:numId="14">
    <w:abstractNumId w:val="60"/>
  </w:num>
  <w:num w:numId="15">
    <w:abstractNumId w:val="16"/>
  </w:num>
  <w:num w:numId="16">
    <w:abstractNumId w:val="46"/>
  </w:num>
  <w:num w:numId="17">
    <w:abstractNumId w:val="5"/>
  </w:num>
  <w:num w:numId="18">
    <w:abstractNumId w:val="27"/>
  </w:num>
  <w:num w:numId="19">
    <w:abstractNumId w:val="43"/>
  </w:num>
  <w:num w:numId="20">
    <w:abstractNumId w:val="29"/>
  </w:num>
  <w:num w:numId="21">
    <w:abstractNumId w:val="41"/>
  </w:num>
  <w:num w:numId="22">
    <w:abstractNumId w:val="28"/>
  </w:num>
  <w:num w:numId="23">
    <w:abstractNumId w:val="19"/>
  </w:num>
  <w:num w:numId="24">
    <w:abstractNumId w:val="47"/>
  </w:num>
  <w:num w:numId="25">
    <w:abstractNumId w:val="8"/>
  </w:num>
  <w:num w:numId="26">
    <w:abstractNumId w:val="31"/>
  </w:num>
  <w:num w:numId="27">
    <w:abstractNumId w:val="26"/>
  </w:num>
  <w:num w:numId="28">
    <w:abstractNumId w:val="12"/>
  </w:num>
  <w:num w:numId="29">
    <w:abstractNumId w:val="25"/>
  </w:num>
  <w:num w:numId="30">
    <w:abstractNumId w:val="70"/>
  </w:num>
  <w:num w:numId="31">
    <w:abstractNumId w:val="34"/>
  </w:num>
  <w:num w:numId="32">
    <w:abstractNumId w:val="68"/>
  </w:num>
  <w:num w:numId="33">
    <w:abstractNumId w:val="37"/>
  </w:num>
  <w:num w:numId="34">
    <w:abstractNumId w:val="36"/>
  </w:num>
  <w:num w:numId="35">
    <w:abstractNumId w:val="45"/>
  </w:num>
  <w:num w:numId="36">
    <w:abstractNumId w:val="48"/>
  </w:num>
  <w:num w:numId="37">
    <w:abstractNumId w:val="6"/>
  </w:num>
  <w:num w:numId="38">
    <w:abstractNumId w:val="9"/>
  </w:num>
  <w:num w:numId="39">
    <w:abstractNumId w:val="10"/>
  </w:num>
  <w:num w:numId="40">
    <w:abstractNumId w:val="42"/>
  </w:num>
  <w:num w:numId="41">
    <w:abstractNumId w:val="22"/>
  </w:num>
  <w:num w:numId="42">
    <w:abstractNumId w:val="51"/>
  </w:num>
  <w:num w:numId="43">
    <w:abstractNumId w:val="20"/>
  </w:num>
  <w:num w:numId="44">
    <w:abstractNumId w:val="15"/>
  </w:num>
  <w:num w:numId="45">
    <w:abstractNumId w:val="4"/>
  </w:num>
  <w:num w:numId="46">
    <w:abstractNumId w:val="64"/>
  </w:num>
  <w:num w:numId="47">
    <w:abstractNumId w:val="0"/>
  </w:num>
  <w:num w:numId="48">
    <w:abstractNumId w:val="18"/>
  </w:num>
  <w:num w:numId="49">
    <w:abstractNumId w:val="39"/>
  </w:num>
  <w:num w:numId="50">
    <w:abstractNumId w:val="7"/>
  </w:num>
  <w:num w:numId="51">
    <w:abstractNumId w:val="49"/>
  </w:num>
  <w:num w:numId="52">
    <w:abstractNumId w:val="56"/>
  </w:num>
  <w:num w:numId="53">
    <w:abstractNumId w:val="67"/>
  </w:num>
  <w:num w:numId="54">
    <w:abstractNumId w:val="1"/>
  </w:num>
  <w:num w:numId="55">
    <w:abstractNumId w:val="63"/>
  </w:num>
  <w:num w:numId="56">
    <w:abstractNumId w:val="61"/>
  </w:num>
  <w:num w:numId="57">
    <w:abstractNumId w:val="24"/>
  </w:num>
  <w:num w:numId="58">
    <w:abstractNumId w:val="59"/>
  </w:num>
  <w:num w:numId="59">
    <w:abstractNumId w:val="13"/>
  </w:num>
  <w:num w:numId="60">
    <w:abstractNumId w:val="71"/>
  </w:num>
  <w:num w:numId="61">
    <w:abstractNumId w:val="17"/>
  </w:num>
  <w:num w:numId="62">
    <w:abstractNumId w:val="23"/>
  </w:num>
  <w:num w:numId="63">
    <w:abstractNumId w:val="66"/>
  </w:num>
  <w:num w:numId="64">
    <w:abstractNumId w:val="54"/>
  </w:num>
  <w:num w:numId="65">
    <w:abstractNumId w:val="65"/>
  </w:num>
  <w:num w:numId="66">
    <w:abstractNumId w:val="57"/>
  </w:num>
  <w:num w:numId="67">
    <w:abstractNumId w:val="40"/>
  </w:num>
  <w:num w:numId="68">
    <w:abstractNumId w:val="52"/>
  </w:num>
  <w:num w:numId="69">
    <w:abstractNumId w:val="72"/>
  </w:num>
  <w:num w:numId="70">
    <w:abstractNumId w:val="38"/>
  </w:num>
  <w:num w:numId="71">
    <w:abstractNumId w:val="73"/>
  </w:num>
  <w:num w:numId="72">
    <w:abstractNumId w:val="62"/>
  </w:num>
  <w:num w:numId="73">
    <w:abstractNumId w:val="50"/>
  </w:num>
  <w:num w:numId="74">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24C01"/>
    <w:rsid w:val="000057F1"/>
    <w:rsid w:val="00010067"/>
    <w:rsid w:val="00036BE7"/>
    <w:rsid w:val="000458E5"/>
    <w:rsid w:val="00080328"/>
    <w:rsid w:val="000A7EA8"/>
    <w:rsid w:val="000B52C0"/>
    <w:rsid w:val="000C037C"/>
    <w:rsid w:val="000D6B58"/>
    <w:rsid w:val="000E4DF5"/>
    <w:rsid w:val="00127882"/>
    <w:rsid w:val="0013519F"/>
    <w:rsid w:val="00135A15"/>
    <w:rsid w:val="00151CB5"/>
    <w:rsid w:val="00153401"/>
    <w:rsid w:val="0017750E"/>
    <w:rsid w:val="001868F8"/>
    <w:rsid w:val="001A00DD"/>
    <w:rsid w:val="001A3F56"/>
    <w:rsid w:val="001C0E06"/>
    <w:rsid w:val="001C1248"/>
    <w:rsid w:val="001C3890"/>
    <w:rsid w:val="001E7E32"/>
    <w:rsid w:val="001F4497"/>
    <w:rsid w:val="00202E57"/>
    <w:rsid w:val="0020349C"/>
    <w:rsid w:val="00206FB4"/>
    <w:rsid w:val="00207977"/>
    <w:rsid w:val="00220EDE"/>
    <w:rsid w:val="0022434A"/>
    <w:rsid w:val="00232279"/>
    <w:rsid w:val="002367F7"/>
    <w:rsid w:val="002836E8"/>
    <w:rsid w:val="002B1D86"/>
    <w:rsid w:val="002B2010"/>
    <w:rsid w:val="002D1B00"/>
    <w:rsid w:val="002D7772"/>
    <w:rsid w:val="002F0291"/>
    <w:rsid w:val="00302656"/>
    <w:rsid w:val="003057E5"/>
    <w:rsid w:val="003061AB"/>
    <w:rsid w:val="00310E05"/>
    <w:rsid w:val="00312D58"/>
    <w:rsid w:val="0032034D"/>
    <w:rsid w:val="00320977"/>
    <w:rsid w:val="00353DFB"/>
    <w:rsid w:val="00362F4A"/>
    <w:rsid w:val="00382083"/>
    <w:rsid w:val="00390907"/>
    <w:rsid w:val="00397BC8"/>
    <w:rsid w:val="003B3A71"/>
    <w:rsid w:val="003B5B11"/>
    <w:rsid w:val="003F024D"/>
    <w:rsid w:val="003F1F60"/>
    <w:rsid w:val="003F6D93"/>
    <w:rsid w:val="003F77BD"/>
    <w:rsid w:val="00400046"/>
    <w:rsid w:val="00405B08"/>
    <w:rsid w:val="00406B18"/>
    <w:rsid w:val="00414476"/>
    <w:rsid w:val="00422364"/>
    <w:rsid w:val="00427749"/>
    <w:rsid w:val="00437256"/>
    <w:rsid w:val="0044264B"/>
    <w:rsid w:val="00466912"/>
    <w:rsid w:val="00471CFE"/>
    <w:rsid w:val="004864BC"/>
    <w:rsid w:val="00490257"/>
    <w:rsid w:val="0049657D"/>
    <w:rsid w:val="004A267E"/>
    <w:rsid w:val="004A668A"/>
    <w:rsid w:val="004B326C"/>
    <w:rsid w:val="004B4CC7"/>
    <w:rsid w:val="004C1141"/>
    <w:rsid w:val="004D1688"/>
    <w:rsid w:val="004E798E"/>
    <w:rsid w:val="004F459D"/>
    <w:rsid w:val="004F536B"/>
    <w:rsid w:val="004F5734"/>
    <w:rsid w:val="00514330"/>
    <w:rsid w:val="00542EAD"/>
    <w:rsid w:val="00556408"/>
    <w:rsid w:val="00560B24"/>
    <w:rsid w:val="00580F05"/>
    <w:rsid w:val="00581C3D"/>
    <w:rsid w:val="005905A1"/>
    <w:rsid w:val="00590E27"/>
    <w:rsid w:val="00592196"/>
    <w:rsid w:val="005A236B"/>
    <w:rsid w:val="005A73F1"/>
    <w:rsid w:val="005B5288"/>
    <w:rsid w:val="005C611D"/>
    <w:rsid w:val="005C719F"/>
    <w:rsid w:val="005D2A32"/>
    <w:rsid w:val="005E0AA7"/>
    <w:rsid w:val="005F4DE2"/>
    <w:rsid w:val="00604B41"/>
    <w:rsid w:val="00604DE0"/>
    <w:rsid w:val="00610E39"/>
    <w:rsid w:val="0063763E"/>
    <w:rsid w:val="00637DB5"/>
    <w:rsid w:val="00666C70"/>
    <w:rsid w:val="00667096"/>
    <w:rsid w:val="00672CA1"/>
    <w:rsid w:val="00682697"/>
    <w:rsid w:val="00692303"/>
    <w:rsid w:val="0069270C"/>
    <w:rsid w:val="006A234D"/>
    <w:rsid w:val="006B5F3C"/>
    <w:rsid w:val="006C7DA7"/>
    <w:rsid w:val="006F3C85"/>
    <w:rsid w:val="006F4081"/>
    <w:rsid w:val="00700D28"/>
    <w:rsid w:val="00727923"/>
    <w:rsid w:val="00756730"/>
    <w:rsid w:val="00756783"/>
    <w:rsid w:val="0076478A"/>
    <w:rsid w:val="00770C02"/>
    <w:rsid w:val="007902BF"/>
    <w:rsid w:val="00796D67"/>
    <w:rsid w:val="007A25A0"/>
    <w:rsid w:val="007A36B6"/>
    <w:rsid w:val="007A7C40"/>
    <w:rsid w:val="007A7C97"/>
    <w:rsid w:val="007B08BB"/>
    <w:rsid w:val="007B4232"/>
    <w:rsid w:val="007F6A92"/>
    <w:rsid w:val="008041D0"/>
    <w:rsid w:val="008053C7"/>
    <w:rsid w:val="00807BAB"/>
    <w:rsid w:val="00812362"/>
    <w:rsid w:val="00824C01"/>
    <w:rsid w:val="00827635"/>
    <w:rsid w:val="00833B23"/>
    <w:rsid w:val="00836235"/>
    <w:rsid w:val="00836509"/>
    <w:rsid w:val="00843DB8"/>
    <w:rsid w:val="0085775A"/>
    <w:rsid w:val="00863CCE"/>
    <w:rsid w:val="00863F65"/>
    <w:rsid w:val="0088681F"/>
    <w:rsid w:val="008A57C3"/>
    <w:rsid w:val="008A6E15"/>
    <w:rsid w:val="008C35C6"/>
    <w:rsid w:val="008C4BE1"/>
    <w:rsid w:val="0090402E"/>
    <w:rsid w:val="009057D9"/>
    <w:rsid w:val="00907691"/>
    <w:rsid w:val="009102C5"/>
    <w:rsid w:val="009160D2"/>
    <w:rsid w:val="0093696B"/>
    <w:rsid w:val="00954690"/>
    <w:rsid w:val="0095745B"/>
    <w:rsid w:val="0095747D"/>
    <w:rsid w:val="009646FA"/>
    <w:rsid w:val="00967017"/>
    <w:rsid w:val="00980F8A"/>
    <w:rsid w:val="0099164B"/>
    <w:rsid w:val="009A1857"/>
    <w:rsid w:val="009A429E"/>
    <w:rsid w:val="009B5726"/>
    <w:rsid w:val="009E0246"/>
    <w:rsid w:val="009E45FB"/>
    <w:rsid w:val="009F48C5"/>
    <w:rsid w:val="00A031EC"/>
    <w:rsid w:val="00A213EF"/>
    <w:rsid w:val="00A32D00"/>
    <w:rsid w:val="00A55122"/>
    <w:rsid w:val="00A61F5A"/>
    <w:rsid w:val="00A66601"/>
    <w:rsid w:val="00A77E11"/>
    <w:rsid w:val="00A8044D"/>
    <w:rsid w:val="00A814A3"/>
    <w:rsid w:val="00A86EBD"/>
    <w:rsid w:val="00A97CB4"/>
    <w:rsid w:val="00AA3C2E"/>
    <w:rsid w:val="00AD79A5"/>
    <w:rsid w:val="00AE3ACA"/>
    <w:rsid w:val="00AF110B"/>
    <w:rsid w:val="00B1166D"/>
    <w:rsid w:val="00B14E0E"/>
    <w:rsid w:val="00B40C63"/>
    <w:rsid w:val="00B52F8B"/>
    <w:rsid w:val="00B56986"/>
    <w:rsid w:val="00B607DC"/>
    <w:rsid w:val="00B90D01"/>
    <w:rsid w:val="00B9344D"/>
    <w:rsid w:val="00B93810"/>
    <w:rsid w:val="00B977E6"/>
    <w:rsid w:val="00BB3165"/>
    <w:rsid w:val="00BD472C"/>
    <w:rsid w:val="00BD5283"/>
    <w:rsid w:val="00BE1D93"/>
    <w:rsid w:val="00C000E0"/>
    <w:rsid w:val="00C135FC"/>
    <w:rsid w:val="00C23E4D"/>
    <w:rsid w:val="00C4013B"/>
    <w:rsid w:val="00C603FE"/>
    <w:rsid w:val="00C61DB2"/>
    <w:rsid w:val="00C62B26"/>
    <w:rsid w:val="00C67DEB"/>
    <w:rsid w:val="00C90546"/>
    <w:rsid w:val="00C95F37"/>
    <w:rsid w:val="00CB7426"/>
    <w:rsid w:val="00CC609E"/>
    <w:rsid w:val="00CD03F0"/>
    <w:rsid w:val="00CE7B2E"/>
    <w:rsid w:val="00CF4572"/>
    <w:rsid w:val="00D038F3"/>
    <w:rsid w:val="00D10656"/>
    <w:rsid w:val="00D22E22"/>
    <w:rsid w:val="00D308D1"/>
    <w:rsid w:val="00D51822"/>
    <w:rsid w:val="00D5356C"/>
    <w:rsid w:val="00D614C8"/>
    <w:rsid w:val="00D650E6"/>
    <w:rsid w:val="00D74A34"/>
    <w:rsid w:val="00D82437"/>
    <w:rsid w:val="00D8506E"/>
    <w:rsid w:val="00D914E4"/>
    <w:rsid w:val="00DB6302"/>
    <w:rsid w:val="00DC684B"/>
    <w:rsid w:val="00DD4953"/>
    <w:rsid w:val="00DF4AE9"/>
    <w:rsid w:val="00E0282E"/>
    <w:rsid w:val="00E459E8"/>
    <w:rsid w:val="00E54DA3"/>
    <w:rsid w:val="00E56B93"/>
    <w:rsid w:val="00E62552"/>
    <w:rsid w:val="00E74C41"/>
    <w:rsid w:val="00E840D7"/>
    <w:rsid w:val="00E92473"/>
    <w:rsid w:val="00EB3930"/>
    <w:rsid w:val="00EB3A29"/>
    <w:rsid w:val="00EB713A"/>
    <w:rsid w:val="00EC29A9"/>
    <w:rsid w:val="00EC5404"/>
    <w:rsid w:val="00EC6A9C"/>
    <w:rsid w:val="00ED3735"/>
    <w:rsid w:val="00ED3D77"/>
    <w:rsid w:val="00EF2BBA"/>
    <w:rsid w:val="00EF6FC4"/>
    <w:rsid w:val="00F308EF"/>
    <w:rsid w:val="00F44BA6"/>
    <w:rsid w:val="00F9318F"/>
    <w:rsid w:val="00FA4160"/>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58"/>
  </w:style>
  <w:style w:type="paragraph" w:styleId="1">
    <w:name w:val="heading 1"/>
    <w:basedOn w:val="a"/>
    <w:next w:val="a"/>
    <w:link w:val="10"/>
    <w:uiPriority w:val="9"/>
    <w:qFormat/>
    <w:rsid w:val="00305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57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7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057E5"/>
    <w:rPr>
      <w:rFonts w:asciiTheme="majorHAnsi" w:eastAsiaTheme="majorEastAsia" w:hAnsiTheme="majorHAnsi" w:cstheme="majorBidi"/>
      <w:b/>
      <w:bCs/>
      <w:color w:val="4F81BD" w:themeColor="accent1"/>
      <w:sz w:val="26"/>
      <w:szCs w:val="26"/>
    </w:rPr>
  </w:style>
  <w:style w:type="paragraph" w:styleId="a3">
    <w:name w:val="No Spacing"/>
    <w:uiPriority w:val="1"/>
    <w:qFormat/>
    <w:rsid w:val="0095745B"/>
    <w:pPr>
      <w:spacing w:after="0" w:line="240" w:lineRule="auto"/>
    </w:pPr>
  </w:style>
  <w:style w:type="character" w:styleId="a4">
    <w:name w:val="Hyperlink"/>
    <w:basedOn w:val="a0"/>
    <w:unhideWhenUsed/>
    <w:rsid w:val="001A00DD"/>
    <w:rPr>
      <w:color w:val="0066CC"/>
      <w:u w:val="single"/>
    </w:rPr>
  </w:style>
  <w:style w:type="character" w:styleId="a5">
    <w:name w:val="FollowedHyperlink"/>
    <w:basedOn w:val="a0"/>
    <w:uiPriority w:val="99"/>
    <w:semiHidden/>
    <w:unhideWhenUsed/>
    <w:rsid w:val="001A00DD"/>
    <w:rPr>
      <w:color w:val="800080" w:themeColor="followedHyperlink"/>
      <w:u w:val="single"/>
    </w:rPr>
  </w:style>
  <w:style w:type="paragraph" w:styleId="a6">
    <w:name w:val="header"/>
    <w:basedOn w:val="a"/>
    <w:link w:val="a7"/>
    <w:uiPriority w:val="99"/>
    <w:unhideWhenUsed/>
    <w:rsid w:val="001A00DD"/>
    <w:pPr>
      <w:tabs>
        <w:tab w:val="center" w:pos="4677"/>
        <w:tab w:val="right" w:pos="9355"/>
      </w:tabs>
      <w:spacing w:after="0" w:line="240" w:lineRule="auto"/>
    </w:pPr>
    <w:rPr>
      <w:rFonts w:ascii="Tahoma" w:eastAsia="Tahoma" w:hAnsi="Tahoma" w:cs="Tahoma"/>
      <w:color w:val="000000"/>
      <w:sz w:val="24"/>
      <w:szCs w:val="24"/>
    </w:rPr>
  </w:style>
  <w:style w:type="character" w:customStyle="1" w:styleId="a7">
    <w:name w:val="Верхний колонтитул Знак"/>
    <w:basedOn w:val="a0"/>
    <w:link w:val="a6"/>
    <w:uiPriority w:val="99"/>
    <w:rsid w:val="001A00DD"/>
    <w:rPr>
      <w:rFonts w:ascii="Tahoma" w:eastAsia="Tahoma" w:hAnsi="Tahoma" w:cs="Tahoma"/>
      <w:color w:val="000000"/>
      <w:sz w:val="24"/>
      <w:szCs w:val="24"/>
    </w:rPr>
  </w:style>
  <w:style w:type="paragraph" w:styleId="a8">
    <w:name w:val="footer"/>
    <w:basedOn w:val="a"/>
    <w:link w:val="a9"/>
    <w:uiPriority w:val="99"/>
    <w:unhideWhenUsed/>
    <w:rsid w:val="001A00DD"/>
    <w:pPr>
      <w:tabs>
        <w:tab w:val="center" w:pos="4677"/>
        <w:tab w:val="right" w:pos="9355"/>
      </w:tabs>
      <w:spacing w:after="0" w:line="240" w:lineRule="auto"/>
    </w:pPr>
    <w:rPr>
      <w:rFonts w:ascii="Tahoma" w:eastAsia="Tahoma" w:hAnsi="Tahoma" w:cs="Tahoma"/>
      <w:color w:val="000000"/>
      <w:sz w:val="24"/>
      <w:szCs w:val="24"/>
    </w:rPr>
  </w:style>
  <w:style w:type="character" w:customStyle="1" w:styleId="a9">
    <w:name w:val="Нижний колонтитул Знак"/>
    <w:basedOn w:val="a0"/>
    <w:link w:val="a8"/>
    <w:uiPriority w:val="99"/>
    <w:rsid w:val="001A00DD"/>
    <w:rPr>
      <w:rFonts w:ascii="Tahoma" w:eastAsia="Tahoma" w:hAnsi="Tahoma" w:cs="Tahoma"/>
      <w:color w:val="000000"/>
      <w:sz w:val="24"/>
      <w:szCs w:val="24"/>
    </w:rPr>
  </w:style>
  <w:style w:type="character" w:customStyle="1" w:styleId="aa">
    <w:name w:val="Основной текст_"/>
    <w:basedOn w:val="a0"/>
    <w:link w:val="21"/>
    <w:locked/>
    <w:rsid w:val="001A00DD"/>
    <w:rPr>
      <w:rFonts w:ascii="Times New Roman" w:eastAsia="Times New Roman" w:hAnsi="Times New Roman" w:cs="Times New Roman"/>
      <w:sz w:val="17"/>
      <w:szCs w:val="17"/>
      <w:shd w:val="clear" w:color="auto" w:fill="FFFFFF"/>
    </w:rPr>
  </w:style>
  <w:style w:type="paragraph" w:customStyle="1" w:styleId="21">
    <w:name w:val="Основной текст2"/>
    <w:basedOn w:val="a"/>
    <w:link w:val="aa"/>
    <w:rsid w:val="001A00DD"/>
    <w:pPr>
      <w:shd w:val="clear" w:color="auto" w:fill="FFFFFF"/>
      <w:spacing w:after="0" w:line="189" w:lineRule="exact"/>
      <w:jc w:val="center"/>
    </w:pPr>
    <w:rPr>
      <w:rFonts w:ascii="Times New Roman" w:eastAsia="Times New Roman" w:hAnsi="Times New Roman" w:cs="Times New Roman"/>
      <w:sz w:val="17"/>
      <w:szCs w:val="17"/>
    </w:rPr>
  </w:style>
  <w:style w:type="character" w:customStyle="1" w:styleId="3">
    <w:name w:val="Основной текст (3)_"/>
    <w:basedOn w:val="a0"/>
    <w:link w:val="30"/>
    <w:locked/>
    <w:rsid w:val="001A00DD"/>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1A00DD"/>
    <w:pPr>
      <w:shd w:val="clear" w:color="auto" w:fill="FFFFFF"/>
      <w:spacing w:after="240" w:line="276" w:lineRule="exact"/>
      <w:jc w:val="center"/>
    </w:pPr>
    <w:rPr>
      <w:rFonts w:ascii="Times New Roman" w:eastAsia="Times New Roman" w:hAnsi="Times New Roman" w:cs="Times New Roman"/>
      <w:sz w:val="23"/>
      <w:szCs w:val="23"/>
    </w:rPr>
  </w:style>
  <w:style w:type="character" w:customStyle="1" w:styleId="5">
    <w:name w:val="Основной текст (5)_"/>
    <w:basedOn w:val="a0"/>
    <w:link w:val="50"/>
    <w:locked/>
    <w:rsid w:val="001A00DD"/>
    <w:rPr>
      <w:rFonts w:ascii="Times New Roman" w:eastAsia="Times New Roman" w:hAnsi="Times New Roman" w:cs="Times New Roman"/>
      <w:sz w:val="72"/>
      <w:szCs w:val="72"/>
      <w:shd w:val="clear" w:color="auto" w:fill="FFFFFF"/>
    </w:rPr>
  </w:style>
  <w:style w:type="paragraph" w:customStyle="1" w:styleId="50">
    <w:name w:val="Основной текст (5)"/>
    <w:basedOn w:val="a"/>
    <w:link w:val="5"/>
    <w:rsid w:val="001A00DD"/>
    <w:pPr>
      <w:shd w:val="clear" w:color="auto" w:fill="FFFFFF"/>
      <w:spacing w:after="0" w:line="0" w:lineRule="atLeast"/>
    </w:pPr>
    <w:rPr>
      <w:rFonts w:ascii="Times New Roman" w:eastAsia="Times New Roman" w:hAnsi="Times New Roman" w:cs="Times New Roman"/>
      <w:sz w:val="72"/>
      <w:szCs w:val="72"/>
    </w:rPr>
  </w:style>
  <w:style w:type="character" w:customStyle="1" w:styleId="11">
    <w:name w:val="Заголовок №1_"/>
    <w:basedOn w:val="a0"/>
    <w:link w:val="12"/>
    <w:locked/>
    <w:rsid w:val="001A00DD"/>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1A00DD"/>
    <w:pPr>
      <w:shd w:val="clear" w:color="auto" w:fill="FFFFFF"/>
      <w:spacing w:after="4560" w:line="309" w:lineRule="exact"/>
      <w:ind w:hanging="860"/>
      <w:outlineLvl w:val="0"/>
    </w:pPr>
    <w:rPr>
      <w:rFonts w:ascii="Times New Roman" w:eastAsia="Times New Roman" w:hAnsi="Times New Roman" w:cs="Times New Roman"/>
      <w:sz w:val="26"/>
      <w:szCs w:val="26"/>
    </w:rPr>
  </w:style>
  <w:style w:type="character" w:customStyle="1" w:styleId="31">
    <w:name w:val="Заголовок №3_"/>
    <w:basedOn w:val="a0"/>
    <w:link w:val="32"/>
    <w:locked/>
    <w:rsid w:val="001A00DD"/>
    <w:rPr>
      <w:rFonts w:ascii="Times New Roman" w:eastAsia="Times New Roman" w:hAnsi="Times New Roman" w:cs="Times New Roman"/>
      <w:sz w:val="17"/>
      <w:szCs w:val="17"/>
      <w:shd w:val="clear" w:color="auto" w:fill="FFFFFF"/>
    </w:rPr>
  </w:style>
  <w:style w:type="paragraph" w:customStyle="1" w:styleId="32">
    <w:name w:val="Заголовок №3"/>
    <w:basedOn w:val="a"/>
    <w:link w:val="31"/>
    <w:rsid w:val="001A00DD"/>
    <w:pPr>
      <w:shd w:val="clear" w:color="auto" w:fill="FFFFFF"/>
      <w:spacing w:after="240" w:line="0" w:lineRule="atLeast"/>
      <w:outlineLvl w:val="2"/>
    </w:pPr>
    <w:rPr>
      <w:rFonts w:ascii="Times New Roman" w:eastAsia="Times New Roman" w:hAnsi="Times New Roman" w:cs="Times New Roman"/>
      <w:sz w:val="17"/>
      <w:szCs w:val="17"/>
    </w:rPr>
  </w:style>
  <w:style w:type="character" w:customStyle="1" w:styleId="ab">
    <w:name w:val="Колонтитул_"/>
    <w:basedOn w:val="a0"/>
    <w:link w:val="ac"/>
    <w:locked/>
    <w:rsid w:val="001A00DD"/>
    <w:rPr>
      <w:rFonts w:ascii="Times New Roman" w:eastAsia="Times New Roman" w:hAnsi="Times New Roman" w:cs="Times New Roman"/>
      <w:sz w:val="20"/>
      <w:szCs w:val="20"/>
      <w:shd w:val="clear" w:color="auto" w:fill="FFFFFF"/>
    </w:rPr>
  </w:style>
  <w:style w:type="paragraph" w:customStyle="1" w:styleId="ac">
    <w:name w:val="Колонтитул"/>
    <w:basedOn w:val="a"/>
    <w:link w:val="ab"/>
    <w:rsid w:val="001A00DD"/>
    <w:pPr>
      <w:shd w:val="clear" w:color="auto" w:fill="FFFFFF"/>
      <w:spacing w:after="0" w:line="240" w:lineRule="auto"/>
    </w:pPr>
    <w:rPr>
      <w:rFonts w:ascii="Times New Roman" w:eastAsia="Times New Roman" w:hAnsi="Times New Roman" w:cs="Times New Roman"/>
      <w:sz w:val="20"/>
      <w:szCs w:val="20"/>
    </w:rPr>
  </w:style>
  <w:style w:type="character" w:customStyle="1" w:styleId="22">
    <w:name w:val="Заголовок №2_"/>
    <w:basedOn w:val="a0"/>
    <w:link w:val="23"/>
    <w:locked/>
    <w:rsid w:val="001A00DD"/>
    <w:rPr>
      <w:rFonts w:ascii="Times New Roman" w:eastAsia="Times New Roman" w:hAnsi="Times New Roman" w:cs="Times New Roman"/>
      <w:sz w:val="17"/>
      <w:szCs w:val="17"/>
      <w:shd w:val="clear" w:color="auto" w:fill="FFFFFF"/>
    </w:rPr>
  </w:style>
  <w:style w:type="paragraph" w:customStyle="1" w:styleId="23">
    <w:name w:val="Заголовок №2"/>
    <w:basedOn w:val="a"/>
    <w:link w:val="22"/>
    <w:rsid w:val="001A00DD"/>
    <w:pPr>
      <w:shd w:val="clear" w:color="auto" w:fill="FFFFFF"/>
      <w:spacing w:before="180" w:after="180" w:line="239" w:lineRule="exact"/>
      <w:jc w:val="center"/>
      <w:outlineLvl w:val="1"/>
    </w:pPr>
    <w:rPr>
      <w:rFonts w:ascii="Times New Roman" w:eastAsia="Times New Roman" w:hAnsi="Times New Roman" w:cs="Times New Roman"/>
      <w:sz w:val="17"/>
      <w:szCs w:val="17"/>
    </w:rPr>
  </w:style>
  <w:style w:type="character" w:customStyle="1" w:styleId="6">
    <w:name w:val="Основной текст (6)_"/>
    <w:basedOn w:val="a0"/>
    <w:link w:val="60"/>
    <w:locked/>
    <w:rsid w:val="001A00DD"/>
    <w:rPr>
      <w:rFonts w:ascii="Times New Roman" w:eastAsia="Times New Roman" w:hAnsi="Times New Roman" w:cs="Times New Roman"/>
      <w:sz w:val="26"/>
      <w:szCs w:val="26"/>
      <w:shd w:val="clear" w:color="auto" w:fill="FFFFFF"/>
      <w:lang w:val="en-US"/>
    </w:rPr>
  </w:style>
  <w:style w:type="paragraph" w:customStyle="1" w:styleId="60">
    <w:name w:val="Основной текст (6)"/>
    <w:basedOn w:val="a"/>
    <w:link w:val="6"/>
    <w:rsid w:val="001A00DD"/>
    <w:pPr>
      <w:shd w:val="clear" w:color="auto" w:fill="FFFFFF"/>
      <w:spacing w:after="0" w:line="188" w:lineRule="exact"/>
      <w:jc w:val="both"/>
    </w:pPr>
    <w:rPr>
      <w:rFonts w:ascii="Times New Roman" w:eastAsia="Times New Roman" w:hAnsi="Times New Roman" w:cs="Times New Roman"/>
      <w:sz w:val="26"/>
      <w:szCs w:val="26"/>
      <w:lang w:val="en-US"/>
    </w:rPr>
  </w:style>
  <w:style w:type="character" w:customStyle="1" w:styleId="7">
    <w:name w:val="Основной текст (7)_"/>
    <w:basedOn w:val="a0"/>
    <w:link w:val="70"/>
    <w:locked/>
    <w:rsid w:val="001A00DD"/>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1A00DD"/>
    <w:pPr>
      <w:shd w:val="clear" w:color="auto" w:fill="FFFFFF"/>
      <w:spacing w:before="180" w:after="0" w:line="237" w:lineRule="exact"/>
      <w:jc w:val="both"/>
    </w:pPr>
    <w:rPr>
      <w:rFonts w:ascii="Times New Roman" w:eastAsia="Times New Roman" w:hAnsi="Times New Roman" w:cs="Times New Roman"/>
      <w:sz w:val="20"/>
      <w:szCs w:val="20"/>
    </w:rPr>
  </w:style>
  <w:style w:type="character" w:customStyle="1" w:styleId="8">
    <w:name w:val="Основной текст (8)_"/>
    <w:basedOn w:val="a0"/>
    <w:link w:val="80"/>
    <w:locked/>
    <w:rsid w:val="001A00DD"/>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1A00DD"/>
    <w:pPr>
      <w:shd w:val="clear" w:color="auto" w:fill="FFFFFF"/>
      <w:spacing w:before="180" w:after="0" w:line="262" w:lineRule="exact"/>
      <w:jc w:val="both"/>
    </w:pPr>
    <w:rPr>
      <w:rFonts w:ascii="Times New Roman" w:eastAsia="Times New Roman" w:hAnsi="Times New Roman" w:cs="Times New Roman"/>
      <w:sz w:val="20"/>
      <w:szCs w:val="20"/>
    </w:rPr>
  </w:style>
  <w:style w:type="character" w:customStyle="1" w:styleId="9">
    <w:name w:val="Основной текст (9)_"/>
    <w:basedOn w:val="a0"/>
    <w:link w:val="90"/>
    <w:locked/>
    <w:rsid w:val="001A00DD"/>
    <w:rPr>
      <w:rFonts w:ascii="Times New Roman" w:eastAsia="Times New Roman" w:hAnsi="Times New Roman" w:cs="Times New Roman"/>
      <w:spacing w:val="20"/>
      <w:sz w:val="35"/>
      <w:szCs w:val="35"/>
      <w:shd w:val="clear" w:color="auto" w:fill="FFFFFF"/>
    </w:rPr>
  </w:style>
  <w:style w:type="paragraph" w:customStyle="1" w:styleId="90">
    <w:name w:val="Основной текст (9)"/>
    <w:basedOn w:val="a"/>
    <w:link w:val="9"/>
    <w:rsid w:val="001A00DD"/>
    <w:pPr>
      <w:shd w:val="clear" w:color="auto" w:fill="FFFFFF"/>
      <w:spacing w:after="0" w:line="432" w:lineRule="exact"/>
    </w:pPr>
    <w:rPr>
      <w:rFonts w:ascii="Times New Roman" w:eastAsia="Times New Roman" w:hAnsi="Times New Roman" w:cs="Times New Roman"/>
      <w:spacing w:val="20"/>
      <w:sz w:val="35"/>
      <w:szCs w:val="35"/>
    </w:rPr>
  </w:style>
  <w:style w:type="character" w:customStyle="1" w:styleId="-1pt">
    <w:name w:val="Основной текст + Интервал -1 pt"/>
    <w:basedOn w:val="aa"/>
    <w:rsid w:val="001A00DD"/>
    <w:rPr>
      <w:rFonts w:ascii="Times New Roman" w:eastAsia="Times New Roman" w:hAnsi="Times New Roman" w:cs="Times New Roman"/>
      <w:spacing w:val="-20"/>
      <w:sz w:val="17"/>
      <w:szCs w:val="17"/>
      <w:shd w:val="clear" w:color="auto" w:fill="FFFFFF"/>
    </w:rPr>
  </w:style>
  <w:style w:type="character" w:customStyle="1" w:styleId="24">
    <w:name w:val="Основной текст (2)_"/>
    <w:basedOn w:val="a0"/>
    <w:rsid w:val="001A00DD"/>
    <w:rPr>
      <w:rFonts w:ascii="Times New Roman" w:eastAsia="Times New Roman" w:hAnsi="Times New Roman" w:cs="Times New Roman" w:hint="default"/>
      <w:b w:val="0"/>
      <w:bCs w:val="0"/>
      <w:i w:val="0"/>
      <w:iCs w:val="0"/>
      <w:smallCaps w:val="0"/>
      <w:strike w:val="0"/>
      <w:dstrike w:val="0"/>
      <w:spacing w:val="-20"/>
      <w:sz w:val="20"/>
      <w:szCs w:val="20"/>
      <w:u w:val="none"/>
      <w:effect w:val="none"/>
    </w:rPr>
  </w:style>
  <w:style w:type="character" w:customStyle="1" w:styleId="25">
    <w:name w:val="Основной текст (2)"/>
    <w:basedOn w:val="24"/>
    <w:rsid w:val="001A00DD"/>
    <w:rPr>
      <w:rFonts w:ascii="Times New Roman" w:eastAsia="Times New Roman" w:hAnsi="Times New Roman" w:cs="Times New Roman" w:hint="default"/>
      <w:b w:val="0"/>
      <w:bCs w:val="0"/>
      <w:i w:val="0"/>
      <w:iCs w:val="0"/>
      <w:smallCaps w:val="0"/>
      <w:strike w:val="0"/>
      <w:dstrike w:val="0"/>
      <w:spacing w:val="-20"/>
      <w:sz w:val="20"/>
      <w:szCs w:val="20"/>
      <w:u w:val="single"/>
      <w:effect w:val="none"/>
    </w:rPr>
  </w:style>
  <w:style w:type="character" w:customStyle="1" w:styleId="38">
    <w:name w:val="Основной текст (3) + 8"/>
    <w:aliases w:val="5 pt"/>
    <w:basedOn w:val="7"/>
    <w:rsid w:val="001A00DD"/>
    <w:rPr>
      <w:rFonts w:ascii="Times New Roman" w:eastAsia="Times New Roman" w:hAnsi="Times New Roman" w:cs="Times New Roman"/>
      <w:spacing w:val="-20"/>
      <w:sz w:val="17"/>
      <w:szCs w:val="17"/>
      <w:shd w:val="clear" w:color="auto" w:fill="FFFFFF"/>
    </w:rPr>
  </w:style>
  <w:style w:type="character" w:customStyle="1" w:styleId="4">
    <w:name w:val="Основной текст (4)_"/>
    <w:basedOn w:val="a0"/>
    <w:rsid w:val="001A00DD"/>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9pt">
    <w:name w:val="Колонтитул + 9 pt"/>
    <w:basedOn w:val="ab"/>
    <w:rsid w:val="001A00DD"/>
    <w:rPr>
      <w:rFonts w:ascii="Times New Roman" w:eastAsia="Times New Roman" w:hAnsi="Times New Roman" w:cs="Times New Roman"/>
      <w:spacing w:val="0"/>
      <w:sz w:val="18"/>
      <w:szCs w:val="18"/>
      <w:shd w:val="clear" w:color="auto" w:fill="FFFFFF"/>
    </w:rPr>
  </w:style>
  <w:style w:type="character" w:customStyle="1" w:styleId="33">
    <w:name w:val="Заголовок №3 + Не полужирный"/>
    <w:aliases w:val="Интервал 1 pt"/>
    <w:basedOn w:val="8"/>
    <w:rsid w:val="001A00DD"/>
    <w:rPr>
      <w:rFonts w:ascii="Times New Roman" w:eastAsia="Times New Roman" w:hAnsi="Times New Roman" w:cs="Times New Roman"/>
      <w:spacing w:val="30"/>
      <w:sz w:val="18"/>
      <w:szCs w:val="18"/>
      <w:shd w:val="clear" w:color="auto" w:fill="FFFFFF"/>
    </w:rPr>
  </w:style>
  <w:style w:type="character" w:customStyle="1" w:styleId="ad">
    <w:name w:val="Основной текст + Полужирный"/>
    <w:basedOn w:val="aa"/>
    <w:rsid w:val="001A00DD"/>
    <w:rPr>
      <w:rFonts w:ascii="Times New Roman" w:eastAsia="Times New Roman" w:hAnsi="Times New Roman" w:cs="Times New Roman"/>
      <w:b/>
      <w:bCs/>
      <w:sz w:val="17"/>
      <w:szCs w:val="17"/>
      <w:shd w:val="clear" w:color="auto" w:fill="FFFFFF"/>
    </w:rPr>
  </w:style>
  <w:style w:type="character" w:customStyle="1" w:styleId="5pt">
    <w:name w:val="Основной текст + Интервал 5 pt"/>
    <w:basedOn w:val="aa"/>
    <w:rsid w:val="001A00DD"/>
    <w:rPr>
      <w:rFonts w:ascii="Times New Roman" w:eastAsia="Times New Roman" w:hAnsi="Times New Roman" w:cs="Times New Roman"/>
      <w:spacing w:val="110"/>
      <w:sz w:val="17"/>
      <w:szCs w:val="17"/>
      <w:shd w:val="clear" w:color="auto" w:fill="FFFFFF"/>
    </w:rPr>
  </w:style>
  <w:style w:type="character" w:customStyle="1" w:styleId="1pt">
    <w:name w:val="Основной текст + Интервал 1 pt"/>
    <w:basedOn w:val="aa"/>
    <w:rsid w:val="001A00DD"/>
    <w:rPr>
      <w:rFonts w:ascii="Times New Roman" w:eastAsia="Times New Roman" w:hAnsi="Times New Roman" w:cs="Times New Roman"/>
      <w:spacing w:val="30"/>
      <w:sz w:val="17"/>
      <w:szCs w:val="17"/>
      <w:shd w:val="clear" w:color="auto" w:fill="FFFFFF"/>
    </w:rPr>
  </w:style>
  <w:style w:type="character" w:customStyle="1" w:styleId="8pt">
    <w:name w:val="Основной текст + 8 pt"/>
    <w:aliases w:val="Интервал 0 pt"/>
    <w:basedOn w:val="8"/>
    <w:rsid w:val="001A00DD"/>
    <w:rPr>
      <w:rFonts w:ascii="Times New Roman" w:eastAsia="Times New Roman" w:hAnsi="Times New Roman" w:cs="Times New Roman"/>
      <w:spacing w:val="10"/>
      <w:sz w:val="18"/>
      <w:szCs w:val="18"/>
      <w:shd w:val="clear" w:color="auto" w:fill="FFFFFF"/>
    </w:rPr>
  </w:style>
  <w:style w:type="character" w:customStyle="1" w:styleId="13">
    <w:name w:val="Основной текст1"/>
    <w:basedOn w:val="aa"/>
    <w:rsid w:val="001A00DD"/>
    <w:rPr>
      <w:rFonts w:ascii="Times New Roman" w:eastAsia="Times New Roman" w:hAnsi="Times New Roman" w:cs="Times New Roman"/>
      <w:sz w:val="17"/>
      <w:szCs w:val="17"/>
      <w:u w:val="single"/>
      <w:shd w:val="clear" w:color="auto" w:fill="FFFFFF"/>
    </w:rPr>
  </w:style>
  <w:style w:type="character" w:customStyle="1" w:styleId="10pt">
    <w:name w:val="Основной текст + 10 pt"/>
    <w:aliases w:val="Курсив"/>
    <w:basedOn w:val="7"/>
    <w:rsid w:val="001A00DD"/>
    <w:rPr>
      <w:rFonts w:ascii="Times New Roman" w:eastAsia="Times New Roman" w:hAnsi="Times New Roman" w:cs="Times New Roman"/>
      <w:b/>
      <w:bCs/>
      <w:i/>
      <w:iCs/>
      <w:spacing w:val="-20"/>
      <w:sz w:val="20"/>
      <w:szCs w:val="20"/>
      <w:shd w:val="clear" w:color="auto" w:fill="FFFFFF"/>
    </w:rPr>
  </w:style>
  <w:style w:type="character" w:customStyle="1" w:styleId="40">
    <w:name w:val="Основной текст (4) + Не полужирный"/>
    <w:basedOn w:val="4"/>
    <w:rsid w:val="001A00DD"/>
    <w:rPr>
      <w:rFonts w:ascii="Times New Roman" w:eastAsia="Times New Roman" w:hAnsi="Times New Roman" w:cs="Times New Roman" w:hint="default"/>
      <w:b/>
      <w:bCs/>
      <w:i w:val="0"/>
      <w:iCs w:val="0"/>
      <w:smallCaps w:val="0"/>
      <w:strike w:val="0"/>
      <w:dstrike w:val="0"/>
      <w:spacing w:val="0"/>
      <w:sz w:val="17"/>
      <w:szCs w:val="17"/>
      <w:u w:val="none"/>
      <w:effect w:val="none"/>
    </w:rPr>
  </w:style>
  <w:style w:type="character" w:customStyle="1" w:styleId="41">
    <w:name w:val="Основной текст (4)"/>
    <w:basedOn w:val="4"/>
    <w:rsid w:val="001A00DD"/>
    <w:rPr>
      <w:rFonts w:ascii="Times New Roman" w:eastAsia="Times New Roman" w:hAnsi="Times New Roman" w:cs="Times New Roman" w:hint="default"/>
      <w:b w:val="0"/>
      <w:bCs w:val="0"/>
      <w:i w:val="0"/>
      <w:iCs w:val="0"/>
      <w:smallCaps w:val="0"/>
      <w:strike w:val="0"/>
      <w:dstrike w:val="0"/>
      <w:spacing w:val="0"/>
      <w:sz w:val="17"/>
      <w:szCs w:val="17"/>
      <w:u w:val="single"/>
      <w:effect w:val="none"/>
    </w:rPr>
  </w:style>
  <w:style w:type="paragraph" w:customStyle="1" w:styleId="ae">
    <w:name w:val="устав"/>
    <w:basedOn w:val="a"/>
    <w:link w:val="af"/>
    <w:qFormat/>
    <w:rsid w:val="00D5356C"/>
    <w:pPr>
      <w:spacing w:line="240" w:lineRule="auto"/>
      <w:ind w:left="-1985" w:right="-531" w:firstLine="902"/>
      <w:contextualSpacing/>
      <w:jc w:val="both"/>
    </w:pPr>
    <w:rPr>
      <w:rFonts w:ascii="Times New Roman" w:hAnsi="Times New Roman" w:cs="Times New Roman"/>
      <w:sz w:val="24"/>
      <w:szCs w:val="24"/>
    </w:rPr>
  </w:style>
  <w:style w:type="paragraph" w:styleId="af0">
    <w:name w:val="Balloon Text"/>
    <w:basedOn w:val="a"/>
    <w:link w:val="af1"/>
    <w:uiPriority w:val="99"/>
    <w:semiHidden/>
    <w:unhideWhenUsed/>
    <w:rsid w:val="00AE3ACA"/>
    <w:pPr>
      <w:spacing w:after="0" w:line="240" w:lineRule="auto"/>
    </w:pPr>
    <w:rPr>
      <w:rFonts w:ascii="Tahoma" w:hAnsi="Tahoma" w:cs="Tahoma"/>
      <w:sz w:val="16"/>
      <w:szCs w:val="16"/>
    </w:rPr>
  </w:style>
  <w:style w:type="character" w:customStyle="1" w:styleId="af">
    <w:name w:val="устав Знак"/>
    <w:basedOn w:val="a0"/>
    <w:link w:val="ae"/>
    <w:rsid w:val="00D5356C"/>
    <w:rPr>
      <w:rFonts w:ascii="Times New Roman" w:hAnsi="Times New Roman" w:cs="Times New Roman"/>
      <w:sz w:val="24"/>
      <w:szCs w:val="24"/>
    </w:rPr>
  </w:style>
  <w:style w:type="character" w:customStyle="1" w:styleId="af1">
    <w:name w:val="Текст выноски Знак"/>
    <w:basedOn w:val="a0"/>
    <w:link w:val="af0"/>
    <w:uiPriority w:val="99"/>
    <w:semiHidden/>
    <w:rsid w:val="00AE3ACA"/>
    <w:rPr>
      <w:rFonts w:ascii="Tahoma" w:hAnsi="Tahoma" w:cs="Tahoma"/>
      <w:sz w:val="16"/>
      <w:szCs w:val="16"/>
    </w:rPr>
  </w:style>
  <w:style w:type="paragraph" w:styleId="af2">
    <w:name w:val="List Paragraph"/>
    <w:basedOn w:val="a"/>
    <w:uiPriority w:val="34"/>
    <w:qFormat/>
    <w:rsid w:val="00471CFE"/>
    <w:pPr>
      <w:ind w:left="720"/>
      <w:contextualSpacing/>
    </w:pPr>
  </w:style>
  <w:style w:type="character" w:customStyle="1" w:styleId="apple-converted-space">
    <w:name w:val="apple-converted-space"/>
    <w:basedOn w:val="a0"/>
    <w:rsid w:val="00954690"/>
  </w:style>
  <w:style w:type="paragraph" w:customStyle="1" w:styleId="ConsNormal">
    <w:name w:val="ConsNormal"/>
    <w:uiPriority w:val="99"/>
    <w:rsid w:val="00F308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Body Text"/>
    <w:basedOn w:val="a"/>
    <w:link w:val="af4"/>
    <w:rsid w:val="00F308EF"/>
    <w:pPr>
      <w:spacing w:after="120" w:line="240" w:lineRule="auto"/>
    </w:pPr>
    <w:rPr>
      <w:rFonts w:ascii="Times New Roman" w:eastAsia="Times New Roman" w:hAnsi="Times New Roman" w:cs="Times New Roman"/>
      <w:sz w:val="20"/>
      <w:szCs w:val="20"/>
    </w:rPr>
  </w:style>
  <w:style w:type="character" w:customStyle="1" w:styleId="af4">
    <w:name w:val="Основной текст Знак"/>
    <w:basedOn w:val="a0"/>
    <w:link w:val="af3"/>
    <w:rsid w:val="00F308EF"/>
    <w:rPr>
      <w:rFonts w:ascii="Times New Roman" w:eastAsia="Times New Roman" w:hAnsi="Times New Roman" w:cs="Times New Roman"/>
      <w:sz w:val="20"/>
      <w:szCs w:val="20"/>
    </w:rPr>
  </w:style>
  <w:style w:type="character" w:customStyle="1" w:styleId="af5">
    <w:name w:val="Основной текст + Полужирный;Курсив"/>
    <w:rsid w:val="00604DE0"/>
    <w:rPr>
      <w:rFonts w:ascii="Times New Roman" w:eastAsia="Times New Roman" w:hAnsi="Times New Roman" w:cs="Times New Roman"/>
      <w:b/>
      <w:bCs/>
      <w:i/>
      <w:iCs/>
      <w:smallCaps w:val="0"/>
      <w:strike w:val="0"/>
      <w:spacing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18684">
      <w:bodyDiv w:val="1"/>
      <w:marLeft w:val="0"/>
      <w:marRight w:val="0"/>
      <w:marTop w:val="0"/>
      <w:marBottom w:val="0"/>
      <w:divBdr>
        <w:top w:val="none" w:sz="0" w:space="0" w:color="auto"/>
        <w:left w:val="none" w:sz="0" w:space="0" w:color="auto"/>
        <w:bottom w:val="none" w:sz="0" w:space="0" w:color="auto"/>
        <w:right w:val="none" w:sz="0" w:space="0" w:color="auto"/>
      </w:divBdr>
    </w:div>
    <w:div w:id="1061248890">
      <w:bodyDiv w:val="1"/>
      <w:marLeft w:val="0"/>
      <w:marRight w:val="0"/>
      <w:marTop w:val="0"/>
      <w:marBottom w:val="0"/>
      <w:divBdr>
        <w:top w:val="none" w:sz="0" w:space="0" w:color="auto"/>
        <w:left w:val="none" w:sz="0" w:space="0" w:color="auto"/>
        <w:bottom w:val="none" w:sz="0" w:space="0" w:color="auto"/>
        <w:right w:val="none" w:sz="0" w:space="0" w:color="auto"/>
      </w:divBdr>
    </w:div>
    <w:div w:id="1198465185">
      <w:bodyDiv w:val="1"/>
      <w:marLeft w:val="0"/>
      <w:marRight w:val="0"/>
      <w:marTop w:val="0"/>
      <w:marBottom w:val="0"/>
      <w:divBdr>
        <w:top w:val="none" w:sz="0" w:space="0" w:color="auto"/>
        <w:left w:val="none" w:sz="0" w:space="0" w:color="auto"/>
        <w:bottom w:val="none" w:sz="0" w:space="0" w:color="auto"/>
        <w:right w:val="none" w:sz="0" w:space="0" w:color="auto"/>
      </w:divBdr>
    </w:div>
    <w:div w:id="1525098600">
      <w:bodyDiv w:val="1"/>
      <w:marLeft w:val="0"/>
      <w:marRight w:val="0"/>
      <w:marTop w:val="0"/>
      <w:marBottom w:val="0"/>
      <w:divBdr>
        <w:top w:val="none" w:sz="0" w:space="0" w:color="auto"/>
        <w:left w:val="none" w:sz="0" w:space="0" w:color="auto"/>
        <w:bottom w:val="none" w:sz="0" w:space="0" w:color="auto"/>
        <w:right w:val="none" w:sz="0" w:space="0" w:color="auto"/>
      </w:divBdr>
    </w:div>
    <w:div w:id="19552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21E533300E6786597C9133D43050806CD9AEAAE11170AC0EDB2BA8415211582E72D1BFF7O573I" TargetMode="External"/><Relationship Id="rId18" Type="http://schemas.openxmlformats.org/officeDocument/2006/relationships/hyperlink" Target="consultantplus://offline/ref=E1DA62BA9A21415EEFAF72887C057E90EFB754B4DF71A15C056D462F7336DF7A324ABCCDDB1C8FdEm2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135BF2FD7F5CFCF9E2D3AA06DC3660E9492B8370E45A8E766516B898CvF26K" TargetMode="External"/><Relationship Id="rId7" Type="http://schemas.openxmlformats.org/officeDocument/2006/relationships/footnotes" Target="footnotes.xml"/><Relationship Id="rId12" Type="http://schemas.openxmlformats.org/officeDocument/2006/relationships/hyperlink" Target="consultantplus://offline/ref=0FA834522DA1D08FDC60B8AFB8CBC0755905514628F9933258F8F71C34IEFDH" TargetMode="External"/><Relationship Id="rId17" Type="http://schemas.openxmlformats.org/officeDocument/2006/relationships/hyperlink" Target="consultantplus://offline/ref=E1DA62BA9A21415EEFAF72887C057E90EBB153BCDF72FC560D344A2D74d3m9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1DA62BA9A21415EEFAF72887C057E90EBB153BCDF72FC560D344A2D74d3m9H" TargetMode="External"/><Relationship Id="rId20" Type="http://schemas.openxmlformats.org/officeDocument/2006/relationships/hyperlink" Target="consultantplus://offline/ref=E8A2E689F6CDAACC94D1B58A663F4E59468D295DBC78E056BCA585224FR2s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3B910591E6D5800BA9AB5FFF435D95E278CD1E331853D1AFEA1AFA58v5q4H" TargetMode="External"/><Relationship Id="rId24" Type="http://schemas.openxmlformats.org/officeDocument/2006/relationships/hyperlink" Target="http://www.consultant.ru/document/cons_doc_LAW_145998/" TargetMode="External"/><Relationship Id="rId5" Type="http://schemas.openxmlformats.org/officeDocument/2006/relationships/settings" Target="settings.xml"/><Relationship Id="rId15" Type="http://schemas.openxmlformats.org/officeDocument/2006/relationships/hyperlink" Target="consultantplus://offline/ref=3321E533300E6786597C9133D43050806CD9AEAAE11170AC0EDB2BA8415211582E72D1BFF2O571I" TargetMode="External"/><Relationship Id="rId23" Type="http://schemas.openxmlformats.org/officeDocument/2006/relationships/hyperlink" Target="http://www.consultant.ru/document/cons_doc_LAW_138550/" TargetMode="External"/><Relationship Id="rId10" Type="http://schemas.openxmlformats.org/officeDocument/2006/relationships/hyperlink" Target="consultantplus://offline/ref=2FCBBEEF1615B0B09318EEE2C1D7F77B004F4AB91AE8D789E9C5B76426E723I" TargetMode="External"/><Relationship Id="rId19" Type="http://schemas.openxmlformats.org/officeDocument/2006/relationships/hyperlink" Target="consultantplus://offline/ref=E8A2E689F6CDAACC94D1B58A663F4E59468D295DBC78E056BCA585224FR2sCH" TargetMode="External"/><Relationship Id="rId4" Type="http://schemas.microsoft.com/office/2007/relationships/stylesWithEffects" Target="stylesWithEffects.xml"/><Relationship Id="rId9" Type="http://schemas.openxmlformats.org/officeDocument/2006/relationships/hyperlink" Target="consultantplus://offline/ref=5670978177E76B491AF9D548F834682F88F3DF8E3A236478417FD8B87BCCB6CFDA7A44EE50762DAEED32CBB4132E81F4C427E112BCD5C017mEYFP" TargetMode="External"/><Relationship Id="rId14" Type="http://schemas.openxmlformats.org/officeDocument/2006/relationships/hyperlink" Target="consultantplus://offline/ref=3321E533300E6786597C9133D43050806CD9AEAAE11170AC0EDB2BA8415211582E72D1BFF1O578I" TargetMode="External"/><Relationship Id="rId22" Type="http://schemas.openxmlformats.org/officeDocument/2006/relationships/hyperlink" Target="consultantplus://offline/ref=8135BF2FD7F5CFCF9E2D3AA06DC3660E9492B8370E45A8E766516B898CvF26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B585-6257-4E5A-8D09-9BB2380B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50</Pages>
  <Words>26480</Words>
  <Characters>150936</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Малачи</cp:lastModifiedBy>
  <cp:revision>53</cp:revision>
  <cp:lastPrinted>2018-12-06T10:28:00Z</cp:lastPrinted>
  <dcterms:created xsi:type="dcterms:W3CDTF">2014-11-12T11:58:00Z</dcterms:created>
  <dcterms:modified xsi:type="dcterms:W3CDTF">2019-08-06T12:16:00Z</dcterms:modified>
</cp:coreProperties>
</file>