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51069" w14:textId="1AD8E6AD" w:rsidR="008771D0" w:rsidRPr="00BD4ED4" w:rsidRDefault="008771D0" w:rsidP="008771D0">
      <w:pPr>
        <w:widowControl w:val="0"/>
        <w:autoSpaceDE w:val="0"/>
        <w:autoSpaceDN w:val="0"/>
        <w:spacing w:after="240" w:line="319" w:lineRule="exact"/>
        <w:ind w:right="14" w:firstLine="709"/>
        <w:jc w:val="center"/>
        <w:rPr>
          <w:rFonts w:eastAsia="Times New Roman"/>
          <w:b/>
          <w:bCs/>
          <w:sz w:val="28"/>
          <w:szCs w:val="28"/>
        </w:rPr>
      </w:pPr>
      <w:r w:rsidRPr="00BD4ED4">
        <w:rPr>
          <w:rFonts w:eastAsia="Times New Roman"/>
          <w:b/>
          <w:bCs/>
          <w:sz w:val="28"/>
          <w:szCs w:val="28"/>
        </w:rPr>
        <w:t>Уведомление о</w:t>
      </w:r>
      <w:r w:rsidRPr="00BD4ED4">
        <w:rPr>
          <w:rFonts w:eastAsia="Times New Roman"/>
          <w:b/>
          <w:bCs/>
          <w:spacing w:val="-12"/>
          <w:sz w:val="28"/>
          <w:szCs w:val="28"/>
        </w:rPr>
        <w:t xml:space="preserve"> </w:t>
      </w:r>
      <w:r w:rsidRPr="00BD4ED4">
        <w:rPr>
          <w:rFonts w:eastAsia="Times New Roman"/>
          <w:b/>
          <w:bCs/>
          <w:sz w:val="28"/>
          <w:szCs w:val="28"/>
        </w:rPr>
        <w:t>проведении</w:t>
      </w:r>
      <w:r w:rsidRPr="00BD4ED4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BD4ED4">
        <w:rPr>
          <w:rFonts w:eastAsia="Times New Roman"/>
          <w:b/>
          <w:bCs/>
          <w:sz w:val="28"/>
          <w:szCs w:val="28"/>
        </w:rPr>
        <w:t>общественных обсуждений</w:t>
      </w:r>
    </w:p>
    <w:p w14:paraId="13716E97" w14:textId="6F24B37E" w:rsidR="008771D0" w:rsidRPr="00BD4ED4" w:rsidRDefault="008771D0" w:rsidP="008771D0">
      <w:pPr>
        <w:tabs>
          <w:tab w:val="left" w:pos="9214"/>
          <w:tab w:val="left" w:pos="10065"/>
        </w:tabs>
        <w:ind w:right="14"/>
        <w:jc w:val="both"/>
        <w:rPr>
          <w:sz w:val="28"/>
          <w:szCs w:val="28"/>
        </w:rPr>
      </w:pPr>
      <w:r w:rsidRPr="00BD4ED4">
        <w:rPr>
          <w:b/>
          <w:sz w:val="28"/>
          <w:szCs w:val="28"/>
        </w:rPr>
        <w:t>Заказчик:</w:t>
      </w:r>
      <w:r w:rsidRPr="00BD4ED4">
        <w:rPr>
          <w:sz w:val="28"/>
          <w:szCs w:val="28"/>
        </w:rPr>
        <w:t xml:space="preserve"> ООО «Газпром газификация» (ОГРН: 1217800107744; ИНН: 7813655197)Юридический адрес: 194044, город Санкт-Петербург, Большой </w:t>
      </w:r>
      <w:proofErr w:type="spellStart"/>
      <w:r w:rsidRPr="00BD4ED4">
        <w:rPr>
          <w:sz w:val="28"/>
          <w:szCs w:val="28"/>
        </w:rPr>
        <w:t>Сампсониевский</w:t>
      </w:r>
      <w:proofErr w:type="spellEnd"/>
      <w:r w:rsidRPr="00BD4ED4">
        <w:rPr>
          <w:sz w:val="28"/>
          <w:szCs w:val="28"/>
        </w:rPr>
        <w:t xml:space="preserve"> </w:t>
      </w:r>
      <w:proofErr w:type="spellStart"/>
      <w:r w:rsidRPr="00BD4ED4">
        <w:rPr>
          <w:sz w:val="28"/>
          <w:szCs w:val="28"/>
        </w:rPr>
        <w:t>пр-кт</w:t>
      </w:r>
      <w:proofErr w:type="spellEnd"/>
      <w:r w:rsidRPr="00BD4ED4">
        <w:rPr>
          <w:sz w:val="28"/>
          <w:szCs w:val="28"/>
        </w:rPr>
        <w:t xml:space="preserve">, д. 60 литера А. </w:t>
      </w:r>
      <w:r w:rsidRPr="00BD4ED4">
        <w:rPr>
          <w:color w:val="000000"/>
          <w:sz w:val="28"/>
          <w:szCs w:val="28"/>
        </w:rPr>
        <w:t>Телефон:</w:t>
      </w:r>
      <w:r w:rsidRPr="00BD4ED4">
        <w:rPr>
          <w:sz w:val="28"/>
          <w:szCs w:val="28"/>
        </w:rPr>
        <w:t xml:space="preserve"> +7(812)</w:t>
      </w:r>
      <w:r w:rsidRPr="00BD4ED4">
        <w:rPr>
          <w:sz w:val="28"/>
          <w:szCs w:val="28"/>
          <w:lang w:val="en-US"/>
        </w:rPr>
        <w:t> </w:t>
      </w:r>
      <w:r w:rsidRPr="00BD4ED4">
        <w:rPr>
          <w:sz w:val="28"/>
          <w:szCs w:val="28"/>
        </w:rPr>
        <w:t xml:space="preserve">613-33-00 </w:t>
      </w:r>
      <w:r w:rsidRPr="00BD4ED4">
        <w:rPr>
          <w:color w:val="000000"/>
          <w:sz w:val="28"/>
          <w:szCs w:val="28"/>
        </w:rPr>
        <w:t>Электронная почта:</w:t>
      </w:r>
      <w:r w:rsidRPr="00BD4ED4">
        <w:rPr>
          <w:sz w:val="28"/>
          <w:szCs w:val="28"/>
        </w:rPr>
        <w:t xml:space="preserve"> </w:t>
      </w:r>
      <w:hyperlink r:id="rId4" w:history="1">
        <w:r w:rsidRPr="00BD4ED4">
          <w:rPr>
            <w:rStyle w:val="ac"/>
            <w:sz w:val="28"/>
            <w:szCs w:val="28"/>
            <w:lang w:val="en-US"/>
          </w:rPr>
          <w:t>info</w:t>
        </w:r>
        <w:r w:rsidRPr="00BD4ED4">
          <w:rPr>
            <w:rStyle w:val="ac"/>
            <w:sz w:val="28"/>
            <w:szCs w:val="28"/>
          </w:rPr>
          <w:t>@</w:t>
        </w:r>
        <w:proofErr w:type="spellStart"/>
        <w:r w:rsidRPr="00BD4ED4">
          <w:rPr>
            <w:rStyle w:val="ac"/>
            <w:sz w:val="28"/>
            <w:szCs w:val="28"/>
            <w:lang w:val="en-US"/>
          </w:rPr>
          <w:t>eoggazprom</w:t>
        </w:r>
        <w:proofErr w:type="spellEnd"/>
        <w:r w:rsidRPr="00BD4ED4">
          <w:rPr>
            <w:rStyle w:val="ac"/>
            <w:sz w:val="28"/>
            <w:szCs w:val="28"/>
          </w:rPr>
          <w:t>.</w:t>
        </w:r>
        <w:proofErr w:type="spellStart"/>
        <w:r w:rsidRPr="00BD4ED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BD4ED4">
        <w:rPr>
          <w:sz w:val="28"/>
          <w:szCs w:val="28"/>
        </w:rPr>
        <w:t xml:space="preserve"> </w:t>
      </w:r>
    </w:p>
    <w:p w14:paraId="6E06CB9A" w14:textId="77777777" w:rsidR="00BD4ED4" w:rsidRPr="00BD4ED4" w:rsidRDefault="00BD4ED4" w:rsidP="008771D0">
      <w:pPr>
        <w:tabs>
          <w:tab w:val="left" w:pos="9214"/>
          <w:tab w:val="left" w:pos="10065"/>
        </w:tabs>
        <w:ind w:right="14"/>
        <w:jc w:val="both"/>
        <w:rPr>
          <w:sz w:val="28"/>
          <w:szCs w:val="28"/>
        </w:rPr>
      </w:pPr>
    </w:p>
    <w:p w14:paraId="73E9B61A" w14:textId="71004F3E" w:rsidR="008771D0" w:rsidRPr="00BD4ED4" w:rsidRDefault="008771D0" w:rsidP="008771D0">
      <w:pPr>
        <w:tabs>
          <w:tab w:val="left" w:pos="9214"/>
          <w:tab w:val="left" w:pos="10065"/>
        </w:tabs>
        <w:ind w:right="14"/>
        <w:jc w:val="both"/>
        <w:rPr>
          <w:sz w:val="28"/>
          <w:szCs w:val="28"/>
        </w:rPr>
      </w:pPr>
      <w:r w:rsidRPr="00BD4ED4">
        <w:rPr>
          <w:b/>
          <w:color w:val="000000"/>
          <w:sz w:val="28"/>
          <w:szCs w:val="28"/>
        </w:rPr>
        <w:t xml:space="preserve">Исполнитель работ по оценке воздействия на окружающую </w:t>
      </w:r>
      <w:proofErr w:type="spellStart"/>
      <w:proofErr w:type="gramStart"/>
      <w:r w:rsidRPr="00BD4ED4">
        <w:rPr>
          <w:b/>
          <w:color w:val="000000"/>
          <w:sz w:val="28"/>
          <w:szCs w:val="28"/>
        </w:rPr>
        <w:t>среду:</w:t>
      </w:r>
      <w:r w:rsidRPr="00BD4ED4">
        <w:rPr>
          <w:color w:val="000000"/>
          <w:sz w:val="28"/>
          <w:szCs w:val="28"/>
        </w:rPr>
        <w:t>Генеральный</w:t>
      </w:r>
      <w:proofErr w:type="spellEnd"/>
      <w:proofErr w:type="gramEnd"/>
      <w:r w:rsidRPr="00BD4ED4">
        <w:rPr>
          <w:color w:val="000000"/>
          <w:sz w:val="28"/>
          <w:szCs w:val="28"/>
        </w:rPr>
        <w:t xml:space="preserve"> проектировщик: ООО «</w:t>
      </w:r>
      <w:proofErr w:type="spellStart"/>
      <w:r w:rsidRPr="00BD4ED4">
        <w:rPr>
          <w:color w:val="000000"/>
          <w:sz w:val="28"/>
          <w:szCs w:val="28"/>
        </w:rPr>
        <w:t>ТрансСтройИнжиниринг</w:t>
      </w:r>
      <w:proofErr w:type="spellEnd"/>
      <w:r w:rsidRPr="00BD4ED4">
        <w:rPr>
          <w:color w:val="000000"/>
          <w:sz w:val="28"/>
          <w:szCs w:val="28"/>
        </w:rPr>
        <w:t>», Юридический адрес:</w:t>
      </w:r>
      <w:r w:rsidRPr="00BD4ED4">
        <w:rPr>
          <w:spacing w:val="-7"/>
          <w:sz w:val="28"/>
          <w:szCs w:val="28"/>
        </w:rPr>
        <w:t xml:space="preserve"> 450106, Республика Башкортостан, г. Уфа, ул. Рабкоров, д.2</w:t>
      </w:r>
      <w:r w:rsidRPr="00BD4ED4">
        <w:rPr>
          <w:b/>
          <w:color w:val="000000"/>
          <w:sz w:val="28"/>
          <w:szCs w:val="28"/>
        </w:rPr>
        <w:t xml:space="preserve">, </w:t>
      </w:r>
      <w:r w:rsidRPr="00BD4ED4">
        <w:rPr>
          <w:color w:val="000000"/>
          <w:sz w:val="28"/>
          <w:szCs w:val="28"/>
        </w:rPr>
        <w:t>Телефон: +7 (347) 246-67-07</w:t>
      </w:r>
      <w:r w:rsidRPr="00BD4ED4">
        <w:rPr>
          <w:b/>
          <w:color w:val="000000"/>
          <w:sz w:val="28"/>
          <w:szCs w:val="28"/>
        </w:rPr>
        <w:t xml:space="preserve">, </w:t>
      </w:r>
      <w:r w:rsidRPr="00BD4ED4">
        <w:rPr>
          <w:color w:val="000000"/>
          <w:sz w:val="28"/>
          <w:szCs w:val="28"/>
        </w:rPr>
        <w:t xml:space="preserve">Электронная почта: </w:t>
      </w:r>
      <w:hyperlink r:id="rId5" w:history="1">
        <w:r w:rsidR="00BD4ED4" w:rsidRPr="00BD4ED4">
          <w:rPr>
            <w:rStyle w:val="ac"/>
            <w:rFonts w:eastAsia="Times New Roman"/>
            <w:bCs/>
            <w:sz w:val="28"/>
            <w:szCs w:val="28"/>
            <w:lang w:val="en-US"/>
          </w:rPr>
          <w:t>info</w:t>
        </w:r>
        <w:r w:rsidR="00BD4ED4" w:rsidRPr="00BD4ED4">
          <w:rPr>
            <w:rStyle w:val="ac"/>
            <w:rFonts w:eastAsia="Times New Roman"/>
            <w:bCs/>
            <w:sz w:val="28"/>
            <w:szCs w:val="28"/>
          </w:rPr>
          <w:t>@</w:t>
        </w:r>
        <w:r w:rsidR="00BD4ED4" w:rsidRPr="00BD4ED4">
          <w:rPr>
            <w:rStyle w:val="ac"/>
            <w:rFonts w:eastAsia="Times New Roman"/>
            <w:bCs/>
            <w:sz w:val="28"/>
            <w:szCs w:val="28"/>
            <w:lang w:val="en-US"/>
          </w:rPr>
          <w:t>tsengin</w:t>
        </w:r>
        <w:r w:rsidR="00BD4ED4" w:rsidRPr="00BD4ED4">
          <w:rPr>
            <w:rStyle w:val="ac"/>
            <w:rFonts w:eastAsia="Times New Roman"/>
            <w:bCs/>
            <w:sz w:val="28"/>
            <w:szCs w:val="28"/>
          </w:rPr>
          <w:t>.</w:t>
        </w:r>
        <w:r w:rsidR="00BD4ED4" w:rsidRPr="00BD4ED4">
          <w:rPr>
            <w:rStyle w:val="ac"/>
            <w:rFonts w:eastAsia="Times New Roman"/>
            <w:bCs/>
            <w:sz w:val="28"/>
            <w:szCs w:val="28"/>
            <w:lang w:val="en-US"/>
          </w:rPr>
          <w:t>ru</w:t>
        </w:r>
      </w:hyperlink>
      <w:r w:rsidRPr="00BD4ED4">
        <w:rPr>
          <w:sz w:val="28"/>
          <w:szCs w:val="28"/>
        </w:rPr>
        <w:t xml:space="preserve"> </w:t>
      </w:r>
    </w:p>
    <w:p w14:paraId="2BF8C5F8" w14:textId="77777777" w:rsidR="00BD4ED4" w:rsidRPr="00BD4ED4" w:rsidRDefault="00BD4ED4" w:rsidP="008771D0">
      <w:pPr>
        <w:tabs>
          <w:tab w:val="left" w:pos="9214"/>
          <w:tab w:val="left" w:pos="10065"/>
        </w:tabs>
        <w:ind w:right="14"/>
        <w:jc w:val="both"/>
        <w:rPr>
          <w:b/>
          <w:color w:val="000000"/>
          <w:sz w:val="28"/>
          <w:szCs w:val="28"/>
        </w:rPr>
      </w:pPr>
    </w:p>
    <w:p w14:paraId="73EA0755" w14:textId="4E0BB557" w:rsidR="00851AF9" w:rsidRPr="00BD4ED4" w:rsidRDefault="008771D0" w:rsidP="00851AF9">
      <w:pPr>
        <w:spacing w:line="235" w:lineRule="auto"/>
        <w:ind w:right="14"/>
        <w:jc w:val="both"/>
        <w:rPr>
          <w:color w:val="000000"/>
          <w:sz w:val="28"/>
          <w:szCs w:val="28"/>
        </w:rPr>
      </w:pPr>
      <w:r w:rsidRPr="00BD4ED4">
        <w:rPr>
          <w:rFonts w:eastAsia="Times New Roman"/>
          <w:b/>
          <w:sz w:val="28"/>
          <w:szCs w:val="28"/>
        </w:rPr>
        <w:t>Орган местного самоуправления, ответственного за организацию общественных обсуждений:</w:t>
      </w:r>
      <w:r w:rsidR="00851AF9" w:rsidRPr="00BD4ED4">
        <w:rPr>
          <w:sz w:val="28"/>
          <w:szCs w:val="28"/>
        </w:rPr>
        <w:t xml:space="preserve"> </w:t>
      </w:r>
      <w:r w:rsidR="00851AF9" w:rsidRPr="00BD4ED4">
        <w:rPr>
          <w:color w:val="000000"/>
          <w:sz w:val="28"/>
          <w:szCs w:val="28"/>
        </w:rPr>
        <w:t xml:space="preserve">Администрация МР «Гумбетовский район» (ОГРН: 1020501744713; </w:t>
      </w:r>
    </w:p>
    <w:p w14:paraId="46C5EF0A" w14:textId="55D9EA8D" w:rsidR="008771D0" w:rsidRPr="00BD4ED4" w:rsidRDefault="00851AF9" w:rsidP="00851AF9">
      <w:pPr>
        <w:spacing w:line="235" w:lineRule="auto"/>
        <w:ind w:right="14"/>
        <w:jc w:val="both"/>
        <w:rPr>
          <w:color w:val="000000"/>
          <w:sz w:val="28"/>
          <w:szCs w:val="28"/>
        </w:rPr>
      </w:pPr>
      <w:r w:rsidRPr="00BD4ED4">
        <w:rPr>
          <w:color w:val="000000"/>
          <w:sz w:val="28"/>
          <w:szCs w:val="28"/>
        </w:rPr>
        <w:t xml:space="preserve">ИНН: 0509005668), Юридический адрес: 368930, Республика Дагестан, Гумбетовский район, с. Мехельта, ул. Центральная, д. 1,Телефон: +7 (87272) 2‒62‒00, электронная почта: </w:t>
      </w:r>
      <w:hyperlink r:id="rId6" w:history="1">
        <w:r w:rsidR="00BD4ED4" w:rsidRPr="00BD4ED4">
          <w:rPr>
            <w:rStyle w:val="ac"/>
            <w:sz w:val="28"/>
            <w:szCs w:val="28"/>
          </w:rPr>
          <w:t>m.o.gumbet@mail.ru</w:t>
        </w:r>
      </w:hyperlink>
      <w:bookmarkStart w:id="0" w:name="_GoBack"/>
      <w:bookmarkEnd w:id="0"/>
    </w:p>
    <w:p w14:paraId="267B128F" w14:textId="77777777" w:rsidR="00BD4ED4" w:rsidRPr="00BD4ED4" w:rsidRDefault="00BD4ED4" w:rsidP="00851AF9">
      <w:pPr>
        <w:spacing w:line="235" w:lineRule="auto"/>
        <w:ind w:right="14"/>
        <w:jc w:val="both"/>
        <w:rPr>
          <w:color w:val="000000"/>
          <w:sz w:val="28"/>
          <w:szCs w:val="28"/>
        </w:rPr>
      </w:pPr>
    </w:p>
    <w:p w14:paraId="32701A6A" w14:textId="77777777" w:rsidR="008771D0" w:rsidRPr="00BD4ED4" w:rsidRDefault="008771D0" w:rsidP="008771D0">
      <w:pPr>
        <w:spacing w:line="235" w:lineRule="auto"/>
        <w:ind w:right="14"/>
        <w:jc w:val="both"/>
        <w:rPr>
          <w:rFonts w:eastAsia="Times New Roman"/>
          <w:b/>
          <w:sz w:val="28"/>
          <w:szCs w:val="28"/>
        </w:rPr>
      </w:pPr>
      <w:r w:rsidRPr="00BD4ED4">
        <w:rPr>
          <w:rFonts w:eastAsia="Times New Roman"/>
          <w:b/>
          <w:sz w:val="28"/>
          <w:szCs w:val="28"/>
        </w:rPr>
        <w:t>Наименование планируемой (намечаемой) хозяйственной и иной деятельности:</w:t>
      </w:r>
    </w:p>
    <w:p w14:paraId="70092126" w14:textId="2407F532" w:rsidR="00851AF9" w:rsidRPr="00BD4ED4" w:rsidRDefault="00851AF9" w:rsidP="008771D0">
      <w:pPr>
        <w:spacing w:line="235" w:lineRule="auto"/>
        <w:ind w:right="14"/>
        <w:jc w:val="both"/>
        <w:rPr>
          <w:rFonts w:eastAsia="Times New Roman"/>
          <w:bCs/>
          <w:kern w:val="22"/>
          <w:sz w:val="28"/>
          <w:szCs w:val="28"/>
        </w:rPr>
      </w:pPr>
      <w:r w:rsidRPr="00BD4ED4">
        <w:rPr>
          <w:rFonts w:eastAsia="Times New Roman"/>
          <w:bCs/>
          <w:kern w:val="22"/>
          <w:sz w:val="28"/>
          <w:szCs w:val="28"/>
        </w:rPr>
        <w:t xml:space="preserve">Распределительный газопровод с. </w:t>
      </w:r>
      <w:proofErr w:type="spellStart"/>
      <w:r w:rsidRPr="00BD4ED4">
        <w:rPr>
          <w:rFonts w:eastAsia="Times New Roman"/>
          <w:bCs/>
          <w:kern w:val="22"/>
          <w:sz w:val="28"/>
          <w:szCs w:val="28"/>
        </w:rPr>
        <w:t>Аргвани</w:t>
      </w:r>
      <w:proofErr w:type="spellEnd"/>
      <w:r w:rsidRPr="00BD4ED4">
        <w:rPr>
          <w:rFonts w:eastAsia="Times New Roman"/>
          <w:bCs/>
          <w:kern w:val="22"/>
          <w:sz w:val="28"/>
          <w:szCs w:val="28"/>
        </w:rPr>
        <w:t xml:space="preserve"> Гумбетовского района Республики Дагестан</w:t>
      </w:r>
    </w:p>
    <w:p w14:paraId="60564E10" w14:textId="77777777" w:rsidR="00BD4ED4" w:rsidRPr="00BD4ED4" w:rsidRDefault="00BD4ED4" w:rsidP="008771D0">
      <w:pPr>
        <w:spacing w:line="235" w:lineRule="auto"/>
        <w:ind w:right="14"/>
        <w:jc w:val="both"/>
        <w:rPr>
          <w:rFonts w:eastAsia="Times New Roman"/>
          <w:bCs/>
          <w:kern w:val="22"/>
          <w:sz w:val="28"/>
          <w:szCs w:val="28"/>
        </w:rPr>
      </w:pPr>
    </w:p>
    <w:p w14:paraId="56028CA1" w14:textId="06888D5E" w:rsidR="008771D0" w:rsidRPr="00BD4ED4" w:rsidRDefault="008771D0" w:rsidP="008771D0">
      <w:pPr>
        <w:spacing w:line="235" w:lineRule="auto"/>
        <w:ind w:right="14"/>
        <w:jc w:val="both"/>
        <w:rPr>
          <w:sz w:val="28"/>
          <w:szCs w:val="28"/>
        </w:rPr>
      </w:pPr>
      <w:r w:rsidRPr="00BD4ED4">
        <w:rPr>
          <w:rFonts w:eastAsia="Times New Roman"/>
          <w:b/>
          <w:sz w:val="28"/>
          <w:szCs w:val="28"/>
        </w:rPr>
        <w:t>Цель планируемой (намечаемой) хозяйственной и иной деятельности:</w:t>
      </w:r>
      <w:r w:rsidR="00851AF9" w:rsidRPr="00BD4ED4">
        <w:rPr>
          <w:rFonts w:eastAsia="Times New Roman"/>
          <w:b/>
          <w:sz w:val="28"/>
          <w:szCs w:val="28"/>
        </w:rPr>
        <w:t xml:space="preserve"> </w:t>
      </w:r>
      <w:r w:rsidR="00851AF9" w:rsidRPr="00BD4ED4">
        <w:rPr>
          <w:sz w:val="28"/>
          <w:szCs w:val="28"/>
        </w:rPr>
        <w:t xml:space="preserve">Организация газоснабжения </w:t>
      </w:r>
      <w:r w:rsidR="00BD4ED4" w:rsidRPr="00BD4ED4">
        <w:rPr>
          <w:sz w:val="28"/>
          <w:szCs w:val="28"/>
        </w:rPr>
        <w:t>села</w:t>
      </w:r>
      <w:r w:rsidR="00851AF9" w:rsidRPr="00BD4ED4">
        <w:rPr>
          <w:sz w:val="28"/>
          <w:szCs w:val="28"/>
        </w:rPr>
        <w:t xml:space="preserve"> </w:t>
      </w:r>
      <w:proofErr w:type="spellStart"/>
      <w:r w:rsidR="00851AF9" w:rsidRPr="00BD4ED4">
        <w:rPr>
          <w:sz w:val="28"/>
          <w:szCs w:val="28"/>
        </w:rPr>
        <w:t>Аргвани</w:t>
      </w:r>
      <w:proofErr w:type="spellEnd"/>
      <w:r w:rsidR="00851AF9" w:rsidRPr="00BD4ED4">
        <w:rPr>
          <w:sz w:val="28"/>
          <w:szCs w:val="28"/>
        </w:rPr>
        <w:t xml:space="preserve"> Гумбетовского района РД</w:t>
      </w:r>
    </w:p>
    <w:p w14:paraId="41ECC79F" w14:textId="77777777" w:rsidR="00BD4ED4" w:rsidRPr="00BD4ED4" w:rsidRDefault="00BD4ED4" w:rsidP="008771D0">
      <w:pPr>
        <w:spacing w:line="235" w:lineRule="auto"/>
        <w:ind w:right="14"/>
        <w:jc w:val="both"/>
        <w:rPr>
          <w:rFonts w:eastAsia="Times New Roman"/>
          <w:b/>
          <w:sz w:val="28"/>
          <w:szCs w:val="28"/>
        </w:rPr>
      </w:pPr>
    </w:p>
    <w:p w14:paraId="49112AE6" w14:textId="0F477D07" w:rsidR="00851AF9" w:rsidRPr="00BD4ED4" w:rsidRDefault="008771D0" w:rsidP="008771D0">
      <w:pPr>
        <w:spacing w:line="235" w:lineRule="auto"/>
        <w:ind w:right="14"/>
        <w:jc w:val="both"/>
        <w:rPr>
          <w:sz w:val="28"/>
          <w:szCs w:val="28"/>
        </w:rPr>
      </w:pPr>
      <w:r w:rsidRPr="00BD4ED4">
        <w:rPr>
          <w:rFonts w:eastAsia="Times New Roman"/>
          <w:b/>
          <w:sz w:val="28"/>
          <w:szCs w:val="28"/>
        </w:rPr>
        <w:t xml:space="preserve">Предварительное место </w:t>
      </w:r>
      <w:r w:rsidR="00BD4ED4" w:rsidRPr="00BD4ED4">
        <w:rPr>
          <w:rFonts w:eastAsia="Times New Roman"/>
          <w:b/>
          <w:sz w:val="28"/>
          <w:szCs w:val="28"/>
        </w:rPr>
        <w:t>реализации,</w:t>
      </w:r>
      <w:r w:rsidRPr="00BD4ED4">
        <w:rPr>
          <w:rFonts w:eastAsia="Times New Roman"/>
          <w:b/>
          <w:sz w:val="28"/>
          <w:szCs w:val="28"/>
        </w:rPr>
        <w:t xml:space="preserve"> планируемой (намечаемой) хозяйственной и иной деятельности:</w:t>
      </w:r>
      <w:r w:rsidR="00851AF9" w:rsidRPr="00BD4ED4">
        <w:rPr>
          <w:rFonts w:eastAsia="Times New Roman"/>
          <w:b/>
          <w:sz w:val="28"/>
          <w:szCs w:val="28"/>
        </w:rPr>
        <w:t xml:space="preserve"> </w:t>
      </w:r>
      <w:r w:rsidR="00851AF9" w:rsidRPr="00BD4ED4">
        <w:rPr>
          <w:sz w:val="28"/>
          <w:szCs w:val="28"/>
        </w:rPr>
        <w:t xml:space="preserve">Распределительный газопровод с. </w:t>
      </w:r>
      <w:proofErr w:type="spellStart"/>
      <w:r w:rsidR="00851AF9" w:rsidRPr="00BD4ED4">
        <w:rPr>
          <w:sz w:val="28"/>
          <w:szCs w:val="28"/>
        </w:rPr>
        <w:t>Аргвани</w:t>
      </w:r>
      <w:proofErr w:type="spellEnd"/>
      <w:r w:rsidR="00851AF9" w:rsidRPr="00BD4ED4">
        <w:rPr>
          <w:sz w:val="28"/>
          <w:szCs w:val="28"/>
        </w:rPr>
        <w:t xml:space="preserve"> Гумбетовского района Республики Дагестан</w:t>
      </w:r>
    </w:p>
    <w:p w14:paraId="75878BA3" w14:textId="77777777" w:rsidR="00BD4ED4" w:rsidRPr="00BD4ED4" w:rsidRDefault="00BD4ED4" w:rsidP="008771D0">
      <w:pPr>
        <w:spacing w:line="235" w:lineRule="auto"/>
        <w:ind w:right="14"/>
        <w:jc w:val="both"/>
        <w:rPr>
          <w:sz w:val="28"/>
          <w:szCs w:val="28"/>
        </w:rPr>
      </w:pPr>
    </w:p>
    <w:p w14:paraId="44A7E29A" w14:textId="5245566B" w:rsidR="008771D0" w:rsidRPr="00BD4ED4" w:rsidRDefault="008771D0" w:rsidP="008771D0">
      <w:pPr>
        <w:spacing w:line="235" w:lineRule="auto"/>
        <w:ind w:right="14"/>
        <w:jc w:val="both"/>
        <w:rPr>
          <w:rFonts w:eastAsia="Times New Roman"/>
          <w:b/>
          <w:sz w:val="28"/>
          <w:szCs w:val="28"/>
        </w:rPr>
      </w:pPr>
      <w:r w:rsidRPr="00BD4ED4">
        <w:rPr>
          <w:rFonts w:eastAsia="Times New Roman"/>
          <w:b/>
          <w:sz w:val="28"/>
          <w:szCs w:val="28"/>
        </w:rPr>
        <w:t>Планируемые сроки проведения оценки воздействия на окружающую среду:</w:t>
      </w:r>
    </w:p>
    <w:p w14:paraId="24B9A818" w14:textId="6C04EE96" w:rsidR="008771D0" w:rsidRPr="00BD4ED4" w:rsidRDefault="008771D0" w:rsidP="008771D0">
      <w:pPr>
        <w:spacing w:line="235" w:lineRule="auto"/>
        <w:ind w:right="14"/>
        <w:jc w:val="both"/>
        <w:rPr>
          <w:sz w:val="28"/>
          <w:szCs w:val="28"/>
        </w:rPr>
      </w:pPr>
      <w:r w:rsidRPr="00BD4ED4">
        <w:rPr>
          <w:sz w:val="28"/>
          <w:szCs w:val="28"/>
        </w:rPr>
        <w:t>2 месяца</w:t>
      </w:r>
    </w:p>
    <w:p w14:paraId="1441F2CC" w14:textId="77777777" w:rsidR="00BD4ED4" w:rsidRPr="00BD4ED4" w:rsidRDefault="00BD4ED4" w:rsidP="008771D0">
      <w:pPr>
        <w:spacing w:line="235" w:lineRule="auto"/>
        <w:ind w:right="14"/>
        <w:jc w:val="both"/>
        <w:rPr>
          <w:rFonts w:eastAsia="Times New Roman"/>
          <w:b/>
          <w:sz w:val="28"/>
          <w:szCs w:val="28"/>
        </w:rPr>
      </w:pPr>
    </w:p>
    <w:p w14:paraId="7B1A1665" w14:textId="77777777" w:rsidR="00851AF9" w:rsidRPr="00BD4ED4" w:rsidRDefault="008771D0" w:rsidP="00851AF9">
      <w:pPr>
        <w:spacing w:line="235" w:lineRule="auto"/>
        <w:ind w:right="14"/>
        <w:jc w:val="both"/>
        <w:rPr>
          <w:color w:val="000000"/>
          <w:sz w:val="28"/>
          <w:szCs w:val="28"/>
        </w:rPr>
      </w:pPr>
      <w:r w:rsidRPr="00BD4ED4">
        <w:rPr>
          <w:rFonts w:eastAsia="Times New Roman"/>
          <w:b/>
          <w:sz w:val="28"/>
          <w:szCs w:val="28"/>
        </w:rPr>
        <w:t>Место и сроки доступности объекта общественного обсуждения:</w:t>
      </w:r>
      <w:r w:rsidR="00010BED" w:rsidRPr="00BD4ED4">
        <w:rPr>
          <w:rFonts w:eastAsia="Times New Roman"/>
          <w:b/>
          <w:sz w:val="28"/>
          <w:szCs w:val="28"/>
        </w:rPr>
        <w:t xml:space="preserve"> </w:t>
      </w:r>
      <w:r w:rsidRPr="00BD4ED4">
        <w:rPr>
          <w:color w:val="000000"/>
          <w:sz w:val="28"/>
          <w:szCs w:val="28"/>
        </w:rPr>
        <w:t>Предварительные материалы оценки воздействия на окружающую среду (ОВОС) по объекту</w:t>
      </w:r>
      <w:r w:rsidR="00851AF9" w:rsidRPr="00BD4ED4">
        <w:rPr>
          <w:color w:val="000000"/>
          <w:sz w:val="28"/>
          <w:szCs w:val="28"/>
        </w:rPr>
        <w:t>:</w:t>
      </w:r>
      <w:r w:rsidRPr="00BD4ED4">
        <w:rPr>
          <w:color w:val="000000"/>
          <w:sz w:val="28"/>
          <w:szCs w:val="28"/>
        </w:rPr>
        <w:t xml:space="preserve"> </w:t>
      </w:r>
      <w:r w:rsidR="00851AF9" w:rsidRPr="00BD4ED4">
        <w:rPr>
          <w:color w:val="000000"/>
          <w:sz w:val="28"/>
          <w:szCs w:val="28"/>
        </w:rPr>
        <w:t xml:space="preserve">«Распределительный газопровод с. </w:t>
      </w:r>
      <w:proofErr w:type="spellStart"/>
      <w:r w:rsidR="00851AF9" w:rsidRPr="00BD4ED4">
        <w:rPr>
          <w:color w:val="000000"/>
          <w:sz w:val="28"/>
          <w:szCs w:val="28"/>
        </w:rPr>
        <w:t>Аргвани</w:t>
      </w:r>
      <w:proofErr w:type="spellEnd"/>
      <w:r w:rsidR="00851AF9" w:rsidRPr="00BD4ED4">
        <w:rPr>
          <w:color w:val="000000"/>
          <w:sz w:val="28"/>
          <w:szCs w:val="28"/>
        </w:rPr>
        <w:t xml:space="preserve"> Гумбетовского района Республики Дагестан» и журнал замечаний и предложений общественности доступны по адресу: 368930, Республика Дагестан, Гумбетовский район, с. Мехельта, ул. Центральная, д. 1, тел +7 (87272) 2‒62‒00, с 11.06.2025 - 25.06.2025 по рабочим дням.</w:t>
      </w:r>
    </w:p>
    <w:p w14:paraId="1C5EC617" w14:textId="690BE0F1" w:rsidR="008771D0" w:rsidRDefault="00851AF9" w:rsidP="00851AF9">
      <w:pPr>
        <w:spacing w:line="235" w:lineRule="auto"/>
        <w:ind w:right="14"/>
        <w:jc w:val="both"/>
        <w:rPr>
          <w:color w:val="000000"/>
          <w:sz w:val="28"/>
          <w:szCs w:val="28"/>
        </w:rPr>
      </w:pPr>
      <w:r w:rsidRPr="00BD4ED4">
        <w:rPr>
          <w:color w:val="000000"/>
          <w:sz w:val="28"/>
          <w:szCs w:val="28"/>
        </w:rPr>
        <w:t xml:space="preserve">В электронном виде материалы размещены: с 11.06.2025 - 25.06.2025 на официальном сайте администрации МР «Гумбетовский район» в сети интернет по адресу: </w:t>
      </w:r>
      <w:r w:rsidR="00BD4ED4" w:rsidRPr="00BD4ED4">
        <w:rPr>
          <w:color w:val="5B9BD5" w:themeColor="accent5"/>
          <w:sz w:val="28"/>
          <w:szCs w:val="28"/>
        </w:rPr>
        <w:t>http://mo-gumbet.ru/pages/Gazifikacziya/</w:t>
      </w:r>
    </w:p>
    <w:p w14:paraId="43FD9623" w14:textId="77777777" w:rsidR="00BD4ED4" w:rsidRPr="00BD4ED4" w:rsidRDefault="00BD4ED4" w:rsidP="00851AF9">
      <w:pPr>
        <w:spacing w:line="235" w:lineRule="auto"/>
        <w:ind w:right="14"/>
        <w:jc w:val="both"/>
        <w:rPr>
          <w:color w:val="000000"/>
          <w:sz w:val="28"/>
          <w:szCs w:val="28"/>
        </w:rPr>
      </w:pPr>
    </w:p>
    <w:p w14:paraId="0AD26772" w14:textId="77777777" w:rsidR="00BD4ED4" w:rsidRPr="00BD4ED4" w:rsidRDefault="00BD4ED4" w:rsidP="00851AF9">
      <w:pPr>
        <w:spacing w:line="235" w:lineRule="auto"/>
        <w:ind w:right="14"/>
        <w:jc w:val="both"/>
        <w:rPr>
          <w:rFonts w:eastAsia="Times New Roman"/>
          <w:b/>
          <w:sz w:val="28"/>
          <w:szCs w:val="28"/>
        </w:rPr>
      </w:pPr>
    </w:p>
    <w:p w14:paraId="0CB2004B" w14:textId="533413C9" w:rsidR="008771D0" w:rsidRDefault="008771D0" w:rsidP="008771D0">
      <w:pPr>
        <w:tabs>
          <w:tab w:val="left" w:pos="9214"/>
          <w:tab w:val="left" w:pos="10065"/>
        </w:tabs>
        <w:ind w:right="14"/>
        <w:jc w:val="both"/>
        <w:rPr>
          <w:sz w:val="28"/>
          <w:szCs w:val="28"/>
        </w:rPr>
      </w:pPr>
      <w:r w:rsidRPr="00BD4ED4">
        <w:rPr>
          <w:rFonts w:eastAsia="Times New Roman"/>
          <w:b/>
          <w:sz w:val="28"/>
          <w:szCs w:val="28"/>
        </w:rPr>
        <w:lastRenderedPageBreak/>
        <w:t>Форма представления замечаний и предложений общественности:</w:t>
      </w:r>
      <w:r w:rsidR="00010BED" w:rsidRPr="00BD4ED4">
        <w:rPr>
          <w:rFonts w:eastAsia="Times New Roman"/>
          <w:b/>
          <w:sz w:val="28"/>
          <w:szCs w:val="28"/>
        </w:rPr>
        <w:t xml:space="preserve"> </w:t>
      </w:r>
      <w:r w:rsidR="00851AF9" w:rsidRPr="00BD4ED4">
        <w:rPr>
          <w:sz w:val="28"/>
          <w:szCs w:val="28"/>
        </w:rPr>
        <w:t>Замечания и предложения общественности принимаются в письменной форме в месте ознакомления с указанными материалами, регистрируются в журнале учета замечаний и предложений общественности, а также принимаются в электронном виде по адресу электронной почты: m.o.gumbet@mail.ru (с пометкой общественные обсуждения) или почтой России по адресу: 368930, Республика Дагестан, Гумбетовский район, с. Мехельта, ул. Центральная, д. 1</w:t>
      </w:r>
      <w:r w:rsidRPr="00BD4ED4">
        <w:rPr>
          <w:sz w:val="28"/>
          <w:szCs w:val="28"/>
        </w:rPr>
        <w:t>.</w:t>
      </w:r>
    </w:p>
    <w:p w14:paraId="0FE7F61E" w14:textId="77777777" w:rsidR="00BD4ED4" w:rsidRPr="00BD4ED4" w:rsidRDefault="00BD4ED4" w:rsidP="008771D0">
      <w:pPr>
        <w:tabs>
          <w:tab w:val="left" w:pos="9214"/>
          <w:tab w:val="left" w:pos="10065"/>
        </w:tabs>
        <w:ind w:right="14"/>
        <w:jc w:val="both"/>
        <w:rPr>
          <w:rFonts w:eastAsia="Times New Roman"/>
          <w:b/>
          <w:sz w:val="28"/>
          <w:szCs w:val="28"/>
        </w:rPr>
      </w:pPr>
    </w:p>
    <w:p w14:paraId="05CEAC6B" w14:textId="5FA4D609" w:rsidR="008771D0" w:rsidRPr="00BD4ED4" w:rsidRDefault="008771D0" w:rsidP="008771D0">
      <w:pPr>
        <w:tabs>
          <w:tab w:val="left" w:pos="9214"/>
          <w:tab w:val="left" w:pos="10065"/>
        </w:tabs>
        <w:ind w:right="14"/>
        <w:jc w:val="both"/>
        <w:rPr>
          <w:rFonts w:eastAsia="Times New Roman"/>
          <w:b/>
          <w:sz w:val="28"/>
          <w:szCs w:val="28"/>
        </w:rPr>
      </w:pPr>
      <w:r w:rsidRPr="00BD4ED4">
        <w:rPr>
          <w:rFonts w:eastAsia="Times New Roman"/>
          <w:b/>
          <w:sz w:val="28"/>
          <w:szCs w:val="28"/>
        </w:rPr>
        <w:t>Срок проведения общественных обсуждений:</w:t>
      </w:r>
      <w:r w:rsidR="00010BED" w:rsidRPr="00BD4ED4">
        <w:rPr>
          <w:rFonts w:eastAsia="Times New Roman"/>
          <w:b/>
          <w:sz w:val="28"/>
          <w:szCs w:val="28"/>
        </w:rPr>
        <w:t xml:space="preserve"> </w:t>
      </w:r>
      <w:r w:rsidRPr="00BD4ED4">
        <w:rPr>
          <w:color w:val="000000"/>
          <w:sz w:val="28"/>
          <w:szCs w:val="28"/>
        </w:rPr>
        <w:t xml:space="preserve">с </w:t>
      </w:r>
      <w:r w:rsidR="00851AF9" w:rsidRPr="00BD4ED4">
        <w:rPr>
          <w:color w:val="000000"/>
          <w:sz w:val="28"/>
          <w:szCs w:val="28"/>
        </w:rPr>
        <w:t>11</w:t>
      </w:r>
      <w:r w:rsidRPr="00BD4ED4">
        <w:rPr>
          <w:color w:val="000000"/>
          <w:sz w:val="28"/>
          <w:szCs w:val="28"/>
        </w:rPr>
        <w:t>.06.2025 - 2</w:t>
      </w:r>
      <w:r w:rsidR="00851AF9" w:rsidRPr="00BD4ED4">
        <w:rPr>
          <w:color w:val="000000"/>
          <w:sz w:val="28"/>
          <w:szCs w:val="28"/>
        </w:rPr>
        <w:t>5</w:t>
      </w:r>
      <w:r w:rsidRPr="00BD4ED4">
        <w:rPr>
          <w:color w:val="000000"/>
          <w:sz w:val="28"/>
          <w:szCs w:val="28"/>
        </w:rPr>
        <w:t>.06.2025</w:t>
      </w:r>
    </w:p>
    <w:p w14:paraId="2EB6B6E5" w14:textId="654AA4F0" w:rsidR="008771D0" w:rsidRDefault="008771D0" w:rsidP="008771D0">
      <w:pPr>
        <w:tabs>
          <w:tab w:val="left" w:pos="9214"/>
          <w:tab w:val="left" w:pos="10065"/>
        </w:tabs>
        <w:ind w:right="14"/>
        <w:jc w:val="both"/>
        <w:rPr>
          <w:rFonts w:eastAsia="Times New Roman"/>
          <w:b/>
          <w:sz w:val="28"/>
          <w:szCs w:val="28"/>
        </w:rPr>
      </w:pPr>
      <w:r w:rsidRPr="00BD4ED4">
        <w:rPr>
          <w:rFonts w:eastAsia="Times New Roman"/>
          <w:b/>
          <w:sz w:val="28"/>
          <w:szCs w:val="28"/>
        </w:rPr>
        <w:t>Контактные данные ответственных лиц со стороны заказчика:</w:t>
      </w:r>
    </w:p>
    <w:p w14:paraId="7BA6743C" w14:textId="77777777" w:rsidR="00BD4ED4" w:rsidRPr="00BD4ED4" w:rsidRDefault="00BD4ED4" w:rsidP="008771D0">
      <w:pPr>
        <w:tabs>
          <w:tab w:val="left" w:pos="9214"/>
          <w:tab w:val="left" w:pos="10065"/>
        </w:tabs>
        <w:ind w:right="14"/>
        <w:jc w:val="both"/>
        <w:rPr>
          <w:rFonts w:eastAsia="Times New Roman"/>
          <w:b/>
          <w:sz w:val="28"/>
          <w:szCs w:val="28"/>
        </w:rPr>
      </w:pPr>
    </w:p>
    <w:p w14:paraId="7418E659" w14:textId="3BC614F6" w:rsidR="00851AF9" w:rsidRDefault="008771D0" w:rsidP="008771D0">
      <w:pPr>
        <w:tabs>
          <w:tab w:val="left" w:pos="9214"/>
          <w:tab w:val="left" w:pos="10065"/>
        </w:tabs>
        <w:ind w:right="14"/>
        <w:jc w:val="both"/>
        <w:rPr>
          <w:rStyle w:val="ac"/>
          <w:rFonts w:eastAsia="Times New Roman"/>
          <w:sz w:val="28"/>
          <w:szCs w:val="28"/>
        </w:rPr>
      </w:pPr>
      <w:r w:rsidRPr="00BD4ED4">
        <w:rPr>
          <w:b/>
          <w:bCs/>
          <w:color w:val="000000"/>
          <w:sz w:val="28"/>
          <w:szCs w:val="28"/>
          <w:shd w:val="clear" w:color="auto" w:fill="FFFFFF"/>
        </w:rPr>
        <w:t xml:space="preserve">Представитель заказчика работ по оценке воздействия на окружающую среду: </w:t>
      </w:r>
      <w:r w:rsidR="00851AF9" w:rsidRPr="00BD4ED4">
        <w:rPr>
          <w:rFonts w:eastAsia="Times New Roman"/>
          <w:sz w:val="28"/>
          <w:szCs w:val="28"/>
        </w:rPr>
        <w:t>ООО «</w:t>
      </w:r>
      <w:proofErr w:type="spellStart"/>
      <w:r w:rsidR="00851AF9" w:rsidRPr="00BD4ED4">
        <w:rPr>
          <w:rFonts w:eastAsia="Times New Roman"/>
          <w:sz w:val="28"/>
          <w:szCs w:val="28"/>
        </w:rPr>
        <w:t>ТрансСтройИнжиниринг</w:t>
      </w:r>
      <w:proofErr w:type="spellEnd"/>
      <w:r w:rsidR="00851AF9" w:rsidRPr="00BD4ED4">
        <w:rPr>
          <w:rFonts w:eastAsia="Times New Roman"/>
          <w:sz w:val="28"/>
          <w:szCs w:val="28"/>
        </w:rPr>
        <w:t xml:space="preserve">» – тел. 8 (347) 246-67-07, </w:t>
      </w:r>
      <w:hyperlink r:id="rId7" w:history="1">
        <w:r w:rsidR="00851AF9" w:rsidRPr="00BD4ED4">
          <w:rPr>
            <w:rStyle w:val="ac"/>
            <w:rFonts w:eastAsia="Times New Roman"/>
            <w:sz w:val="28"/>
            <w:szCs w:val="28"/>
          </w:rPr>
          <w:t>info@tsengin.ru</w:t>
        </w:r>
      </w:hyperlink>
    </w:p>
    <w:p w14:paraId="391F0240" w14:textId="77777777" w:rsidR="00BD4ED4" w:rsidRPr="00BD4ED4" w:rsidRDefault="00BD4ED4" w:rsidP="008771D0">
      <w:pPr>
        <w:tabs>
          <w:tab w:val="left" w:pos="9214"/>
          <w:tab w:val="left" w:pos="10065"/>
        </w:tabs>
        <w:ind w:right="14"/>
        <w:jc w:val="both"/>
        <w:rPr>
          <w:rFonts w:eastAsia="Times New Roman"/>
          <w:sz w:val="28"/>
          <w:szCs w:val="28"/>
        </w:rPr>
      </w:pPr>
    </w:p>
    <w:p w14:paraId="790038F5" w14:textId="5C8E972E" w:rsidR="008771D0" w:rsidRDefault="008771D0" w:rsidP="008771D0">
      <w:pPr>
        <w:tabs>
          <w:tab w:val="left" w:pos="9214"/>
          <w:tab w:val="left" w:pos="10065"/>
        </w:tabs>
        <w:ind w:right="14"/>
        <w:jc w:val="both"/>
        <w:rPr>
          <w:color w:val="000000"/>
          <w:sz w:val="28"/>
          <w:szCs w:val="28"/>
        </w:rPr>
      </w:pPr>
      <w:r w:rsidRPr="00BD4ED4">
        <w:rPr>
          <w:b/>
          <w:color w:val="000000"/>
          <w:sz w:val="28"/>
          <w:szCs w:val="28"/>
        </w:rPr>
        <w:t>Представитель Заказчика в регионе (Агент)</w:t>
      </w:r>
      <w:r w:rsidRPr="00BD4ED4">
        <w:rPr>
          <w:color w:val="000000"/>
          <w:sz w:val="28"/>
          <w:szCs w:val="28"/>
        </w:rPr>
        <w:t xml:space="preserve"> - </w:t>
      </w:r>
      <w:r w:rsidR="00851AF9" w:rsidRPr="00BD4ED4">
        <w:rPr>
          <w:color w:val="000000"/>
          <w:sz w:val="28"/>
          <w:szCs w:val="28"/>
        </w:rPr>
        <w:t>ООО «</w:t>
      </w:r>
      <w:proofErr w:type="spellStart"/>
      <w:r w:rsidR="00851AF9" w:rsidRPr="00BD4ED4">
        <w:rPr>
          <w:color w:val="000000"/>
          <w:sz w:val="28"/>
          <w:szCs w:val="28"/>
        </w:rPr>
        <w:t>ГазификацияСпецПроект</w:t>
      </w:r>
      <w:proofErr w:type="spellEnd"/>
      <w:r w:rsidR="00851AF9" w:rsidRPr="00BD4ED4">
        <w:rPr>
          <w:color w:val="000000"/>
          <w:sz w:val="28"/>
          <w:szCs w:val="28"/>
        </w:rPr>
        <w:t xml:space="preserve">» - тел. 8 (812) 363-00-36, </w:t>
      </w:r>
      <w:hyperlink r:id="rId8" w:history="1">
        <w:r w:rsidR="00BD4ED4" w:rsidRPr="00CF133D">
          <w:rPr>
            <w:rStyle w:val="ac"/>
            <w:sz w:val="28"/>
            <w:szCs w:val="28"/>
          </w:rPr>
          <w:t>info@sroproject.ru</w:t>
        </w:r>
      </w:hyperlink>
      <w:r w:rsidRPr="00BD4ED4">
        <w:rPr>
          <w:color w:val="000000"/>
          <w:sz w:val="28"/>
          <w:szCs w:val="28"/>
        </w:rPr>
        <w:t>.</w:t>
      </w:r>
    </w:p>
    <w:p w14:paraId="287B547C" w14:textId="77777777" w:rsidR="00BD4ED4" w:rsidRPr="00BD4ED4" w:rsidRDefault="00BD4ED4" w:rsidP="008771D0">
      <w:pPr>
        <w:tabs>
          <w:tab w:val="left" w:pos="9214"/>
          <w:tab w:val="left" w:pos="10065"/>
        </w:tabs>
        <w:ind w:right="14"/>
        <w:jc w:val="both"/>
        <w:rPr>
          <w:sz w:val="28"/>
          <w:szCs w:val="28"/>
        </w:rPr>
      </w:pPr>
    </w:p>
    <w:p w14:paraId="4D2EB451" w14:textId="21865B56" w:rsidR="008771D0" w:rsidRDefault="008771D0" w:rsidP="00851AF9">
      <w:pPr>
        <w:tabs>
          <w:tab w:val="left" w:pos="9214"/>
          <w:tab w:val="left" w:pos="10065"/>
        </w:tabs>
        <w:ind w:right="14"/>
        <w:jc w:val="both"/>
        <w:rPr>
          <w:bCs/>
          <w:color w:val="000000"/>
          <w:sz w:val="28"/>
          <w:szCs w:val="28"/>
        </w:rPr>
      </w:pPr>
      <w:r w:rsidRPr="00BD4ED4">
        <w:rPr>
          <w:b/>
          <w:color w:val="000000"/>
          <w:sz w:val="28"/>
          <w:szCs w:val="28"/>
        </w:rPr>
        <w:t>Представитель исполнителя работ по оценке воздействия на окружающую среду</w:t>
      </w:r>
      <w:bookmarkStart w:id="1" w:name="_Hlk199511136"/>
      <w:r w:rsidR="00851AF9" w:rsidRPr="00BD4ED4">
        <w:rPr>
          <w:sz w:val="28"/>
          <w:szCs w:val="28"/>
        </w:rPr>
        <w:t xml:space="preserve">: </w:t>
      </w:r>
      <w:r w:rsidR="00851AF9" w:rsidRPr="00BD4ED4">
        <w:rPr>
          <w:bCs/>
          <w:color w:val="000000"/>
          <w:sz w:val="28"/>
          <w:szCs w:val="28"/>
        </w:rPr>
        <w:t>ООО «</w:t>
      </w:r>
      <w:proofErr w:type="spellStart"/>
      <w:r w:rsidR="00851AF9" w:rsidRPr="00BD4ED4">
        <w:rPr>
          <w:bCs/>
          <w:color w:val="000000"/>
          <w:sz w:val="28"/>
          <w:szCs w:val="28"/>
        </w:rPr>
        <w:t>ТрансСтройИнжиниринг</w:t>
      </w:r>
      <w:proofErr w:type="spellEnd"/>
      <w:r w:rsidR="00851AF9" w:rsidRPr="00BD4ED4">
        <w:rPr>
          <w:bCs/>
          <w:color w:val="000000"/>
          <w:sz w:val="28"/>
          <w:szCs w:val="28"/>
        </w:rPr>
        <w:t xml:space="preserve">» – Главный специалист по охране окружающей среды - </w:t>
      </w:r>
      <w:proofErr w:type="spellStart"/>
      <w:r w:rsidR="00851AF9" w:rsidRPr="00BD4ED4">
        <w:rPr>
          <w:bCs/>
          <w:color w:val="000000"/>
          <w:sz w:val="28"/>
          <w:szCs w:val="28"/>
        </w:rPr>
        <w:t>Глимянова</w:t>
      </w:r>
      <w:proofErr w:type="spellEnd"/>
      <w:r w:rsidR="00851AF9" w:rsidRPr="00BD4ED4">
        <w:rPr>
          <w:bCs/>
          <w:color w:val="000000"/>
          <w:sz w:val="28"/>
          <w:szCs w:val="28"/>
        </w:rPr>
        <w:t xml:space="preserve"> Роза </w:t>
      </w:r>
      <w:proofErr w:type="spellStart"/>
      <w:r w:rsidR="00851AF9" w:rsidRPr="00BD4ED4">
        <w:rPr>
          <w:bCs/>
          <w:color w:val="000000"/>
          <w:sz w:val="28"/>
          <w:szCs w:val="28"/>
        </w:rPr>
        <w:t>Рахиповна</w:t>
      </w:r>
      <w:proofErr w:type="spellEnd"/>
      <w:r w:rsidR="00851AF9" w:rsidRPr="00BD4ED4">
        <w:rPr>
          <w:bCs/>
          <w:color w:val="000000"/>
          <w:sz w:val="28"/>
          <w:szCs w:val="28"/>
        </w:rPr>
        <w:t xml:space="preserve">, тел. 8 (347) 246-67-07, </w:t>
      </w:r>
      <w:hyperlink r:id="rId9" w:history="1">
        <w:r w:rsidR="00BD4ED4" w:rsidRPr="00CF133D">
          <w:rPr>
            <w:rStyle w:val="ac"/>
            <w:bCs/>
            <w:sz w:val="28"/>
            <w:szCs w:val="28"/>
          </w:rPr>
          <w:t>info@tsengin.ru</w:t>
        </w:r>
      </w:hyperlink>
    </w:p>
    <w:p w14:paraId="21CD71E7" w14:textId="77777777" w:rsidR="00BD4ED4" w:rsidRPr="00BD4ED4" w:rsidRDefault="00BD4ED4" w:rsidP="00851AF9">
      <w:pPr>
        <w:tabs>
          <w:tab w:val="left" w:pos="9214"/>
          <w:tab w:val="left" w:pos="10065"/>
        </w:tabs>
        <w:ind w:right="14"/>
        <w:jc w:val="both"/>
        <w:rPr>
          <w:bCs/>
          <w:color w:val="000000"/>
          <w:sz w:val="28"/>
          <w:szCs w:val="28"/>
          <w:shd w:val="clear" w:color="auto" w:fill="FFFFFF"/>
        </w:rPr>
      </w:pPr>
    </w:p>
    <w:bookmarkEnd w:id="1"/>
    <w:p w14:paraId="2F99DD99" w14:textId="1C32206E" w:rsidR="008771D0" w:rsidRPr="00BD4ED4" w:rsidRDefault="008771D0" w:rsidP="00851AF9">
      <w:pPr>
        <w:spacing w:line="252" w:lineRule="auto"/>
        <w:ind w:right="129"/>
        <w:jc w:val="both"/>
        <w:rPr>
          <w:sz w:val="28"/>
          <w:szCs w:val="28"/>
        </w:rPr>
      </w:pPr>
      <w:r w:rsidRPr="00BD4ED4">
        <w:rPr>
          <w:b/>
          <w:w w:val="105"/>
          <w:sz w:val="28"/>
          <w:szCs w:val="28"/>
        </w:rPr>
        <w:t>Представитель</w:t>
      </w:r>
      <w:r w:rsidRPr="00BD4ED4">
        <w:rPr>
          <w:b/>
          <w:spacing w:val="1"/>
          <w:w w:val="105"/>
          <w:sz w:val="28"/>
          <w:szCs w:val="28"/>
        </w:rPr>
        <w:t xml:space="preserve"> </w:t>
      </w:r>
      <w:r w:rsidRPr="00BD4ED4">
        <w:rPr>
          <w:b/>
          <w:w w:val="105"/>
          <w:sz w:val="28"/>
          <w:szCs w:val="28"/>
        </w:rPr>
        <w:t>органа</w:t>
      </w:r>
      <w:r w:rsidRPr="00BD4ED4">
        <w:rPr>
          <w:b/>
          <w:spacing w:val="1"/>
          <w:w w:val="105"/>
          <w:sz w:val="28"/>
          <w:szCs w:val="28"/>
        </w:rPr>
        <w:t xml:space="preserve"> </w:t>
      </w:r>
      <w:r w:rsidRPr="00BD4ED4">
        <w:rPr>
          <w:b/>
          <w:w w:val="105"/>
          <w:sz w:val="28"/>
          <w:szCs w:val="28"/>
        </w:rPr>
        <w:t>местного</w:t>
      </w:r>
      <w:r w:rsidRPr="00BD4ED4">
        <w:rPr>
          <w:b/>
          <w:spacing w:val="1"/>
          <w:w w:val="105"/>
          <w:sz w:val="28"/>
          <w:szCs w:val="28"/>
        </w:rPr>
        <w:t xml:space="preserve"> </w:t>
      </w:r>
      <w:r w:rsidRPr="00BD4ED4">
        <w:rPr>
          <w:b/>
          <w:w w:val="105"/>
          <w:sz w:val="28"/>
          <w:szCs w:val="28"/>
        </w:rPr>
        <w:t>самоуправления:</w:t>
      </w:r>
      <w:r w:rsidRPr="00BD4ED4">
        <w:rPr>
          <w:b/>
          <w:spacing w:val="1"/>
          <w:w w:val="105"/>
          <w:sz w:val="28"/>
          <w:szCs w:val="28"/>
        </w:rPr>
        <w:t xml:space="preserve"> </w:t>
      </w:r>
      <w:r w:rsidR="00851AF9" w:rsidRPr="00BD4ED4">
        <w:rPr>
          <w:w w:val="105"/>
          <w:sz w:val="28"/>
          <w:szCs w:val="28"/>
        </w:rPr>
        <w:t>Администрация МР «Гумбетовский район» ведущий специалист отдела архитектуры, строительства и ЖКХ Далгатов М.К., тел. +7(872)298-96-58, кабинет № 17.</w:t>
      </w:r>
    </w:p>
    <w:sectPr w:rsidR="008771D0" w:rsidRPr="00BD4ED4" w:rsidSect="008771D0">
      <w:pgSz w:w="11900" w:h="16838"/>
      <w:pgMar w:top="851" w:right="843" w:bottom="993" w:left="1120" w:header="0" w:footer="0" w:gutter="0"/>
      <w:cols w:space="720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D0"/>
    <w:rsid w:val="00010BED"/>
    <w:rsid w:val="000B1CE8"/>
    <w:rsid w:val="000B379E"/>
    <w:rsid w:val="00230456"/>
    <w:rsid w:val="00296B70"/>
    <w:rsid w:val="004A0008"/>
    <w:rsid w:val="00851AF9"/>
    <w:rsid w:val="008771D0"/>
    <w:rsid w:val="00B55770"/>
    <w:rsid w:val="00B826A0"/>
    <w:rsid w:val="00BD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0887"/>
  <w15:chartTrackingRefBased/>
  <w15:docId w15:val="{1B0F7CB4-729A-4329-A3A4-0F559EF8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D0"/>
    <w:pPr>
      <w:spacing w:after="0" w:line="240" w:lineRule="auto"/>
    </w:pPr>
    <w:rPr>
      <w:rFonts w:ascii="Times New Roman" w:eastAsiaTheme="minorEastAsia" w:hAnsi="Times New Roman" w:cs="Times New Roman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71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1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1D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1D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1D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1D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1D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1D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1D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7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71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71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71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71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71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71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71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71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7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1D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77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71D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771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71D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771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7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771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71D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71D0"/>
    <w:rPr>
      <w:color w:val="0000FF"/>
      <w:u w:val="single"/>
    </w:rPr>
  </w:style>
  <w:style w:type="character" w:customStyle="1" w:styleId="ad">
    <w:name w:val="Основной текст_"/>
    <w:basedOn w:val="a0"/>
    <w:link w:val="11"/>
    <w:rsid w:val="008771D0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d"/>
    <w:rsid w:val="008771D0"/>
    <w:pPr>
      <w:widowControl w:val="0"/>
      <w:ind w:firstLine="400"/>
    </w:pPr>
    <w:rPr>
      <w:rFonts w:asciiTheme="minorHAnsi" w:eastAsia="Times New Roman" w:hAnsiTheme="minorHAnsi" w:cstheme="minorBidi"/>
      <w:kern w:val="2"/>
      <w:sz w:val="28"/>
      <w:szCs w:val="28"/>
      <w:lang w:eastAsia="en-US"/>
      <w14:ligatures w14:val="standardContextual"/>
    </w:rPr>
  </w:style>
  <w:style w:type="paragraph" w:styleId="ae">
    <w:name w:val="No Spacing"/>
    <w:uiPriority w:val="1"/>
    <w:qFormat/>
    <w:rsid w:val="008771D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js-phone-number">
    <w:name w:val="js-phone-number"/>
    <w:basedOn w:val="a0"/>
    <w:rsid w:val="008771D0"/>
  </w:style>
  <w:style w:type="character" w:customStyle="1" w:styleId="UnresolvedMention">
    <w:name w:val="Unresolved Mention"/>
    <w:basedOn w:val="a0"/>
    <w:uiPriority w:val="99"/>
    <w:semiHidden/>
    <w:unhideWhenUsed/>
    <w:rsid w:val="00B82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oprojec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sengi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o.gumbet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tsengin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eoggazprom.ru" TargetMode="External"/><Relationship Id="rId9" Type="http://schemas.openxmlformats.org/officeDocument/2006/relationships/hyperlink" Target="mailto:info@tseng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Наследие-РОСС</dc:creator>
  <cp:keywords/>
  <dc:description/>
  <cp:lastModifiedBy>user</cp:lastModifiedBy>
  <cp:revision>8</cp:revision>
  <dcterms:created xsi:type="dcterms:W3CDTF">2025-05-28T16:02:00Z</dcterms:created>
  <dcterms:modified xsi:type="dcterms:W3CDTF">2025-06-09T07:22:00Z</dcterms:modified>
</cp:coreProperties>
</file>